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2ED2C" w14:textId="77777777" w:rsidR="00F6083E" w:rsidRDefault="418AA286" w:rsidP="0077180D">
      <w:pPr>
        <w:pStyle w:val="Title"/>
      </w:pPr>
      <w:r>
        <w:t>Migrating RM Unify Provisioning</w:t>
      </w:r>
    </w:p>
    <w:p w14:paraId="5E52ED2D" w14:textId="225F8377" w:rsidR="0077180D" w:rsidRPr="0077180D" w:rsidRDefault="418AA286" w:rsidP="418AA286">
      <w:pPr>
        <w:pStyle w:val="Subtitle"/>
      </w:pPr>
      <w:r>
        <w:t>Transition to a new Active Directory</w:t>
      </w:r>
    </w:p>
    <w:p w14:paraId="5E52ED2E" w14:textId="77777777" w:rsidR="0077180D" w:rsidRDefault="418AA286" w:rsidP="0077180D">
      <w:pPr>
        <w:pStyle w:val="Heading1"/>
      </w:pPr>
      <w:r>
        <w:t>Introduction</w:t>
      </w:r>
    </w:p>
    <w:p w14:paraId="5E52ED2F" w14:textId="76788E35" w:rsidR="0077180D" w:rsidRDefault="418AA286" w:rsidP="0077180D">
      <w:r>
        <w:t>RM Unify can currently provision users from three different sources:</w:t>
      </w:r>
    </w:p>
    <w:p w14:paraId="5E52ED30" w14:textId="77777777" w:rsidR="0077180D" w:rsidRDefault="418AA286" w:rsidP="0077180D">
      <w:pPr>
        <w:pStyle w:val="ListParagraph"/>
        <w:numPr>
          <w:ilvl w:val="0"/>
          <w:numId w:val="1"/>
        </w:numPr>
      </w:pPr>
      <w:r>
        <w:t>An Active Directory (AD) in a school (standard or CC4)</w:t>
      </w:r>
    </w:p>
    <w:p w14:paraId="09F483DD" w14:textId="5F840330" w:rsidR="00566F65" w:rsidRDefault="418AA286" w:rsidP="00566F65">
      <w:pPr>
        <w:pStyle w:val="ListParagraph"/>
        <w:numPr>
          <w:ilvl w:val="0"/>
          <w:numId w:val="1"/>
        </w:numPr>
      </w:pPr>
      <w:r>
        <w:t>CSV files</w:t>
      </w:r>
    </w:p>
    <w:p w14:paraId="667B2E43" w14:textId="1EAABAC6" w:rsidR="00566F65" w:rsidRDefault="418AA286" w:rsidP="00566F65">
      <w:pPr>
        <w:pStyle w:val="ListParagraph"/>
        <w:numPr>
          <w:ilvl w:val="0"/>
          <w:numId w:val="1"/>
        </w:numPr>
      </w:pPr>
      <w:r>
        <w:t>MIS</w:t>
      </w:r>
    </w:p>
    <w:p w14:paraId="5E52ED33" w14:textId="01F83F0D" w:rsidR="0077180D" w:rsidRDefault="418AA286" w:rsidP="0077180D">
      <w:r>
        <w:t>This document details the process of linking existing RM Unify accounts to users in a new Active Directory.  If you have a CC4 network then this is not the right document for you.  Please see “Migrating RM Unify Provisioning – Transition to a new CC4 Active Directory”.</w:t>
      </w:r>
    </w:p>
    <w:p w14:paraId="5E52ED34" w14:textId="77777777" w:rsidR="0077180D" w:rsidRDefault="418AA286" w:rsidP="0077180D">
      <w:pPr>
        <w:pStyle w:val="Heading1"/>
      </w:pPr>
      <w:r>
        <w:t>Overview</w:t>
      </w:r>
    </w:p>
    <w:p w14:paraId="5E52ED38" w14:textId="292F54F0" w:rsidR="0077180D" w:rsidRDefault="418AA286" w:rsidP="00A554BF">
      <w:r>
        <w:t xml:space="preserve">Please take the following steps in order to link users in their new Active Directory to their existing RM Unify accounts. </w:t>
      </w:r>
    </w:p>
    <w:p w14:paraId="5E52ED39" w14:textId="77777777" w:rsidR="0077180D" w:rsidRDefault="418AA286" w:rsidP="0077180D">
      <w:pPr>
        <w:pStyle w:val="ListParagraph"/>
        <w:numPr>
          <w:ilvl w:val="0"/>
          <w:numId w:val="2"/>
        </w:numPr>
      </w:pPr>
      <w:r>
        <w:t>Download a CSV of users from RM Unify</w:t>
      </w:r>
    </w:p>
    <w:p w14:paraId="5E52ED3A" w14:textId="29E0561E" w:rsidR="0077180D" w:rsidRDefault="418AA286" w:rsidP="0077180D">
      <w:pPr>
        <w:pStyle w:val="ListParagraph"/>
        <w:numPr>
          <w:ilvl w:val="0"/>
          <w:numId w:val="2"/>
        </w:numPr>
      </w:pPr>
      <w:r>
        <w:t>Add AD name to the CSV</w:t>
      </w:r>
    </w:p>
    <w:p w14:paraId="7774F4EF" w14:textId="57022056" w:rsidR="00861A8D" w:rsidRDefault="418AA286" w:rsidP="0077180D">
      <w:pPr>
        <w:pStyle w:val="ListParagraph"/>
        <w:numPr>
          <w:ilvl w:val="0"/>
          <w:numId w:val="2"/>
        </w:numPr>
      </w:pPr>
      <w:r>
        <w:t>Uninstall RM U</w:t>
      </w:r>
      <w:r w:rsidR="00F23D59">
        <w:t xml:space="preserve">nify AD Sync Service </w:t>
      </w:r>
      <w:r>
        <w:t>if this is currently installed</w:t>
      </w:r>
    </w:p>
    <w:p w14:paraId="5E52ED3B" w14:textId="25ADA301" w:rsidR="0077180D" w:rsidRDefault="418AA286" w:rsidP="0077180D">
      <w:pPr>
        <w:pStyle w:val="ListParagraph"/>
        <w:numPr>
          <w:ilvl w:val="0"/>
          <w:numId w:val="2"/>
        </w:numPr>
      </w:pPr>
      <w:r>
        <w:t>Run the migration script to import PersonID and UnifyEmailAddress values to your AD</w:t>
      </w:r>
    </w:p>
    <w:p w14:paraId="2A5F9A17" w14:textId="77777777" w:rsidR="00F9104C" w:rsidRDefault="00F9104C" w:rsidP="00F9104C">
      <w:pPr>
        <w:pStyle w:val="ListParagraph"/>
        <w:numPr>
          <w:ilvl w:val="0"/>
          <w:numId w:val="2"/>
        </w:numPr>
        <w:rPr>
          <w:color w:val="000000" w:themeColor="text1"/>
        </w:rPr>
      </w:pPr>
      <w:r w:rsidRPr="765FF2E2">
        <w:rPr>
          <w:color w:val="000000" w:themeColor="text1"/>
        </w:rPr>
        <w:t>Install and configure the latest version of RM Unify AD Sync</w:t>
      </w:r>
    </w:p>
    <w:p w14:paraId="30A735CE" w14:textId="77777777" w:rsidR="00F9104C" w:rsidRDefault="00F9104C" w:rsidP="00F9104C">
      <w:pPr>
        <w:pStyle w:val="ListParagraph"/>
        <w:numPr>
          <w:ilvl w:val="0"/>
          <w:numId w:val="2"/>
        </w:numPr>
        <w:rPr>
          <w:color w:val="000000" w:themeColor="text1"/>
        </w:rPr>
      </w:pPr>
      <w:r w:rsidRPr="765FF2E2">
        <w:rPr>
          <w:color w:val="000000" w:themeColor="text1"/>
        </w:rPr>
        <w:t>Check an AD user is linked to their existing account</w:t>
      </w:r>
    </w:p>
    <w:p w14:paraId="491C214F" w14:textId="364FBE62" w:rsidR="00F9104C" w:rsidRPr="00F9104C" w:rsidRDefault="00F9104C" w:rsidP="00F9104C">
      <w:pPr>
        <w:pStyle w:val="ListParagraph"/>
        <w:numPr>
          <w:ilvl w:val="0"/>
          <w:numId w:val="2"/>
        </w:numPr>
        <w:rPr>
          <w:color w:val="000000" w:themeColor="text1"/>
        </w:rPr>
      </w:pPr>
      <w:r>
        <w:rPr>
          <w:color w:val="000000" w:themeColor="text1"/>
        </w:rPr>
        <w:t>Change AD user passwords</w:t>
      </w:r>
    </w:p>
    <w:p w14:paraId="5E52ED53" w14:textId="77777777" w:rsidR="00853307" w:rsidRDefault="00853307" w:rsidP="00DB7EF1">
      <w:pPr>
        <w:pStyle w:val="Heading1"/>
        <w:numPr>
          <w:ilvl w:val="0"/>
          <w:numId w:val="5"/>
        </w:numPr>
      </w:pPr>
      <w:bookmarkStart w:id="0" w:name="_Ref388531666"/>
      <w:r>
        <w:t>Download a CSV of users from RM Unify</w:t>
      </w:r>
      <w:bookmarkEnd w:id="0"/>
    </w:p>
    <w:p w14:paraId="17DA36C2" w14:textId="75AEC6A0" w:rsidR="002C2C0F" w:rsidRDefault="418AA286" w:rsidP="002C2C0F">
      <w:pPr>
        <w:pStyle w:val="ListParagraph"/>
        <w:numPr>
          <w:ilvl w:val="0"/>
          <w:numId w:val="25"/>
        </w:numPr>
      </w:pPr>
      <w:r>
        <w:t>Logon to RM Unify as a user with admin rights.</w:t>
      </w:r>
    </w:p>
    <w:p w14:paraId="64995DCB" w14:textId="1FB9C989" w:rsidR="002C2C0F" w:rsidRDefault="418AA286" w:rsidP="002C2C0F">
      <w:pPr>
        <w:pStyle w:val="ListParagraph"/>
        <w:numPr>
          <w:ilvl w:val="0"/>
          <w:numId w:val="25"/>
        </w:numPr>
      </w:pPr>
      <w:r>
        <w:t xml:space="preserve">Click Management Console&gt;Sync users from CSV </w:t>
      </w:r>
    </w:p>
    <w:p w14:paraId="5E52ED55" w14:textId="6F7633D0" w:rsidR="004B1518" w:rsidRDefault="418AA286" w:rsidP="002C2C0F">
      <w:pPr>
        <w:pStyle w:val="ListParagraph"/>
        <w:numPr>
          <w:ilvl w:val="0"/>
          <w:numId w:val="25"/>
        </w:numPr>
      </w:pPr>
      <w:r>
        <w:t>Click on “Generate a CSV of all my RM Unify users”</w:t>
      </w:r>
    </w:p>
    <w:p w14:paraId="5E52ED56" w14:textId="3164317D" w:rsidR="00853307" w:rsidRDefault="418AA286" w:rsidP="00DB7EF1">
      <w:pPr>
        <w:pStyle w:val="Heading1"/>
        <w:numPr>
          <w:ilvl w:val="0"/>
          <w:numId w:val="5"/>
        </w:numPr>
      </w:pPr>
      <w:r>
        <w:t>Add AD username to the CSV</w:t>
      </w:r>
    </w:p>
    <w:p w14:paraId="0563AB07" w14:textId="3A65C175" w:rsidR="00B2127A" w:rsidRPr="000840E7" w:rsidRDefault="418AA286" w:rsidP="418AA286">
      <w:pPr>
        <w:rPr>
          <w:color w:val="000000" w:themeColor="text1"/>
        </w:rPr>
      </w:pPr>
      <w:r w:rsidRPr="418AA286">
        <w:rPr>
          <w:color w:val="000000" w:themeColor="text1"/>
        </w:rPr>
        <w:t>In summary, the ‘new’ AD accounts need to be seeded with the identifiers of the old AD accounts that were used to provision into RM Unify</w:t>
      </w:r>
    </w:p>
    <w:p w14:paraId="5E52ED59" w14:textId="23AEB73D" w:rsidR="00C0612C" w:rsidRDefault="418AA286" w:rsidP="004B1518">
      <w:r>
        <w:t>This is achieved by writing an extra user attribute to your AD, containing the RM Unify PersonID for the user (first column in the spreadsheet you just downloaded).  If it exists, we also import the UnifyEmailAddress value for each user into the “mail” AD attribute to ensure your AD users are linked to the same, named email account.  We provide a PowerShell migration script to help with this (see step 4).</w:t>
      </w:r>
      <w:r w:rsidR="00DB7EF1">
        <w:br/>
      </w:r>
      <w:r w:rsidR="00DB7EF1">
        <w:br/>
      </w:r>
      <w:r>
        <w:t>To prepare for running the PowerShell script, you will need to add the AD account name for each user to the CSV file you downloaded in step 1:</w:t>
      </w:r>
    </w:p>
    <w:p w14:paraId="1DFC47D4" w14:textId="24E0E4E3" w:rsidR="00E71346" w:rsidRDefault="418AA286" w:rsidP="00211222">
      <w:pPr>
        <w:pStyle w:val="ListParagraph"/>
        <w:numPr>
          <w:ilvl w:val="0"/>
          <w:numId w:val="6"/>
        </w:numPr>
      </w:pPr>
      <w:r>
        <w:t>Open the downloaded CSV file “EstablishmentUsers” in a spreadsheet</w:t>
      </w:r>
    </w:p>
    <w:p w14:paraId="5E52ED5A" w14:textId="08D066C1" w:rsidR="00211222" w:rsidRDefault="418AA286" w:rsidP="00211222">
      <w:pPr>
        <w:pStyle w:val="ListParagraph"/>
        <w:numPr>
          <w:ilvl w:val="0"/>
          <w:numId w:val="6"/>
        </w:numPr>
      </w:pPr>
      <w:r>
        <w:t xml:space="preserve">In column </w:t>
      </w:r>
      <w:r w:rsidR="00822D4C">
        <w:t>M</w:t>
      </w:r>
      <w:r>
        <w:t xml:space="preserve"> of the CSV, write “</w:t>
      </w:r>
      <w:r w:rsidRPr="418AA286">
        <w:rPr>
          <w:color w:val="767171"/>
        </w:rPr>
        <w:t>ADName</w:t>
      </w:r>
      <w:r>
        <w:t>”</w:t>
      </w:r>
      <w:r w:rsidRPr="418AA286">
        <w:rPr>
          <w:color w:val="767171"/>
        </w:rPr>
        <w:t xml:space="preserve"> (without quotes) </w:t>
      </w:r>
      <w:r>
        <w:t>in row 1.</w:t>
      </w:r>
    </w:p>
    <w:p w14:paraId="13F56578" w14:textId="6048AF00" w:rsidR="00E71346" w:rsidRDefault="34E877C3" w:rsidP="00E71346">
      <w:pPr>
        <w:pStyle w:val="ListParagraph"/>
        <w:numPr>
          <w:ilvl w:val="0"/>
          <w:numId w:val="6"/>
        </w:numPr>
      </w:pPr>
      <w:r>
        <w:lastRenderedPageBreak/>
        <w:t>For each subsequent row, write the AD Name (ie. Name attribute) corresponding to the RM Unify user.</w:t>
      </w:r>
      <w:r w:rsidR="00211222">
        <w:br/>
      </w:r>
      <w:r w:rsidR="00211222">
        <w:br/>
      </w:r>
      <w:r>
        <w:t>The AD Name of your users is displayed under the Name column showing in Active Directory Users and Computers.  See the screenshot below.</w:t>
      </w:r>
      <w:r w:rsidR="00211222">
        <w:br/>
      </w:r>
      <w:r w:rsidR="00211222">
        <w:br/>
      </w:r>
      <w:r w:rsidR="00211222">
        <w:rPr>
          <w:noProof/>
          <w:lang w:eastAsia="en-GB"/>
        </w:rPr>
        <w:drawing>
          <wp:inline distT="0" distB="0" distL="0" distR="0" wp14:anchorId="5F6E86B0" wp14:editId="70504046">
            <wp:extent cx="3886200" cy="2686050"/>
            <wp:effectExtent l="0" t="0" r="0" b="0"/>
            <wp:docPr id="9491697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3886200" cy="2686050"/>
                    </a:xfrm>
                    <a:prstGeom prst="rect">
                      <a:avLst/>
                    </a:prstGeom>
                  </pic:spPr>
                </pic:pic>
              </a:graphicData>
            </a:graphic>
          </wp:inline>
        </w:drawing>
      </w:r>
    </w:p>
    <w:p w14:paraId="5E52ED5B" w14:textId="336A69C1" w:rsidR="00211222" w:rsidRDefault="418AA286" w:rsidP="00211222">
      <w:pPr>
        <w:pStyle w:val="ListParagraph"/>
        <w:numPr>
          <w:ilvl w:val="0"/>
          <w:numId w:val="6"/>
        </w:numPr>
      </w:pPr>
      <w:r>
        <w:t>Save the file as a .CSV format</w:t>
      </w:r>
    </w:p>
    <w:p w14:paraId="4D4A4C9D" w14:textId="02A35344" w:rsidR="0070152B" w:rsidRDefault="0070152B" w:rsidP="00912DC8">
      <w:pPr>
        <w:jc w:val="center"/>
      </w:pPr>
    </w:p>
    <w:p w14:paraId="5C16592D" w14:textId="15EEC8CE" w:rsidR="00861A8D" w:rsidRDefault="00861A8D" w:rsidP="007C1F0E">
      <w:pPr>
        <w:pStyle w:val="Heading1"/>
        <w:numPr>
          <w:ilvl w:val="0"/>
          <w:numId w:val="5"/>
        </w:numPr>
      </w:pPr>
      <w:bookmarkStart w:id="1" w:name="_Ref388534599"/>
      <w:r>
        <w:t>Uninstall RM Unify AD Sync if currently installed</w:t>
      </w:r>
    </w:p>
    <w:p w14:paraId="2185DFD1" w14:textId="732F4872" w:rsidR="00861A8D" w:rsidRDefault="418AA286" w:rsidP="0044065F">
      <w:pPr>
        <w:pStyle w:val="ListParagraph"/>
        <w:numPr>
          <w:ilvl w:val="0"/>
          <w:numId w:val="22"/>
        </w:numPr>
      </w:pPr>
      <w:r>
        <w:t>On your AD Sync server, uninstall RM Unify AD Sync from Add/Remove Programs (or Uninstall a Program).  You do not need to uninstall RM Password Filter.</w:t>
      </w:r>
    </w:p>
    <w:p w14:paraId="4CB33E92" w14:textId="5EDE6DD2" w:rsidR="0044065F" w:rsidRDefault="418AA286" w:rsidP="0044065F">
      <w:pPr>
        <w:pStyle w:val="ListParagraph"/>
        <w:numPr>
          <w:ilvl w:val="0"/>
          <w:numId w:val="22"/>
        </w:numPr>
      </w:pPr>
      <w:r>
        <w:t>Rename the residual folder(s) from:</w:t>
      </w:r>
      <w:r w:rsidR="00861A8D">
        <w:br/>
      </w:r>
      <w:r w:rsidRPr="418AA286">
        <w:rPr>
          <w:i/>
          <w:iCs/>
        </w:rPr>
        <w:t>C:\Program Files\RM\RM Unify AD Sync or C:\Program Files\RM\RM Unify AD Sync Servi</w:t>
      </w:r>
      <w:r>
        <w:t>ce</w:t>
      </w:r>
      <w:r w:rsidR="00861A8D">
        <w:br/>
      </w:r>
      <w:r>
        <w:t>to:</w:t>
      </w:r>
      <w:r w:rsidR="00861A8D">
        <w:br/>
      </w:r>
      <w:r w:rsidRPr="418AA286">
        <w:rPr>
          <w:i/>
          <w:iCs/>
        </w:rPr>
        <w:t>RM Unify AD SyncOLD</w:t>
      </w:r>
      <w:r>
        <w:t>.</w:t>
      </w:r>
    </w:p>
    <w:p w14:paraId="27A8E79E" w14:textId="5A265168" w:rsidR="0044065F" w:rsidRPr="00861A8D" w:rsidRDefault="418AA286" w:rsidP="0044065F">
      <w:pPr>
        <w:ind w:left="720"/>
      </w:pPr>
      <w:r>
        <w:t xml:space="preserve">If the AD Sync server is using a 64-bit operating system you will find the residual folder in the location: </w:t>
      </w:r>
      <w:r w:rsidRPr="418AA286">
        <w:rPr>
          <w:i/>
          <w:iCs/>
        </w:rPr>
        <w:t>C:\Program Files (x86)\RM</w:t>
      </w:r>
    </w:p>
    <w:p w14:paraId="2BE94BCB" w14:textId="449596A8" w:rsidR="0044065F" w:rsidRDefault="418AA286" w:rsidP="0044065F">
      <w:pPr>
        <w:pStyle w:val="ListParagraph"/>
        <w:numPr>
          <w:ilvl w:val="0"/>
          <w:numId w:val="22"/>
        </w:numPr>
      </w:pPr>
      <w:r>
        <w:t>It is important to rename the residual folder to ensure the new installation of RM Unify AD Sync in Step 5 creates a new database.</w:t>
      </w:r>
    </w:p>
    <w:p w14:paraId="5E52ED61" w14:textId="56A91BF3" w:rsidR="00CE38D4" w:rsidRDefault="418AA286" w:rsidP="007C1F0E">
      <w:pPr>
        <w:pStyle w:val="Heading1"/>
        <w:numPr>
          <w:ilvl w:val="0"/>
          <w:numId w:val="5"/>
        </w:numPr>
      </w:pPr>
      <w:r>
        <w:t>Preview and run migration script</w:t>
      </w:r>
      <w:bookmarkEnd w:id="1"/>
    </w:p>
    <w:p w14:paraId="5E52ED62" w14:textId="47B5FCA9" w:rsidR="003B537E" w:rsidRDefault="418AA286" w:rsidP="003B537E">
      <w:r>
        <w:t>The migration script will add the RM Unify PersonID and UnifyEmailAddress, if it exists, to your AD.</w:t>
      </w:r>
    </w:p>
    <w:p w14:paraId="5E52ED63" w14:textId="7F973A05" w:rsidR="003B537E" w:rsidRDefault="418AA286" w:rsidP="003B537E">
      <w:r>
        <w:t xml:space="preserve">You will need to choose an unused AD attribute that can be populated with the RM Unify PersonID value.  The same attribute must be used for all users and should not be one that is likely to be used in future.  We recommend the “otherpager” attribute, though you can pick an alternative.     </w:t>
      </w:r>
    </w:p>
    <w:p w14:paraId="7E8FEEF0" w14:textId="21ECB5F2" w:rsidR="00333E0A" w:rsidRDefault="418AA286" w:rsidP="00333E0A">
      <w:r>
        <w:t>If a value in the “UnifyEmailAddress” column exists in the spreadsheet, the script will also populate the AD “mail” attribute with the values from the “UnifyEmailAddress” column.</w:t>
      </w:r>
    </w:p>
    <w:p w14:paraId="5E52ED65" w14:textId="729972A5" w:rsidR="003645F5" w:rsidRDefault="418AA286" w:rsidP="003645F5">
      <w:r>
        <w:lastRenderedPageBreak/>
        <w:t>To run the script, you will need to logg</w:t>
      </w:r>
      <w:r w:rsidR="006E31C6">
        <w:t>ed in as a domain administrator</w:t>
      </w:r>
      <w:bookmarkStart w:id="2" w:name="_GoBack"/>
      <w:bookmarkEnd w:id="2"/>
      <w:r>
        <w:t xml:space="preserve"> to either a domain controller with Windows Server 2008 r2 or better, or a domain-joined workstation with the </w:t>
      </w:r>
      <w:hyperlink r:id="rId13">
        <w:r w:rsidRPr="418AA286">
          <w:rPr>
            <w:rStyle w:val="Hyperlink"/>
          </w:rPr>
          <w:t>Remote Server Administration Tools</w:t>
        </w:r>
      </w:hyperlink>
      <w:r>
        <w:t xml:space="preserve"> installed (these require Windows 7 or better).</w:t>
      </w:r>
    </w:p>
    <w:p w14:paraId="1C37709A" w14:textId="77777777" w:rsidR="009C270B" w:rsidRDefault="418AA286" w:rsidP="009C270B">
      <w:pPr>
        <w:pStyle w:val="ListParagraph"/>
        <w:numPr>
          <w:ilvl w:val="0"/>
          <w:numId w:val="16"/>
        </w:numPr>
      </w:pPr>
      <w:r>
        <w:t xml:space="preserve">Create a new folder c:\ADSyncMigration on the computer </w:t>
      </w:r>
    </w:p>
    <w:p w14:paraId="15E786C9" w14:textId="77777777" w:rsidR="009C270B" w:rsidRDefault="418AA286" w:rsidP="009C270B">
      <w:pPr>
        <w:pStyle w:val="ListParagraph"/>
        <w:numPr>
          <w:ilvl w:val="0"/>
          <w:numId w:val="16"/>
        </w:numPr>
      </w:pPr>
      <w:r>
        <w:t>Save the script and your CSV file to c:\ADSyncMigration</w:t>
      </w:r>
    </w:p>
    <w:p w14:paraId="138737EB" w14:textId="27FBB06D" w:rsidR="00F63E36" w:rsidRDefault="418AA286" w:rsidP="00F63E36">
      <w:pPr>
        <w:pStyle w:val="ListParagraph"/>
        <w:numPr>
          <w:ilvl w:val="0"/>
          <w:numId w:val="16"/>
        </w:numPr>
      </w:pPr>
      <w:r>
        <w:t>Open a command prompt and type “</w:t>
      </w:r>
      <w:r w:rsidRPr="418AA286">
        <w:rPr>
          <w:color w:val="767171"/>
        </w:rPr>
        <w:t>powershell get-executionpolicy</w:t>
      </w:r>
      <w:r>
        <w:t>”.</w:t>
      </w:r>
    </w:p>
    <w:p w14:paraId="342A29F5" w14:textId="50985BC4" w:rsidR="00F63E36" w:rsidRDefault="418AA286" w:rsidP="00F63E36">
      <w:pPr>
        <w:pStyle w:val="ListParagraph"/>
        <w:numPr>
          <w:ilvl w:val="0"/>
          <w:numId w:val="16"/>
        </w:numPr>
      </w:pPr>
      <w:r>
        <w:t>Make a note of the policy in place eg. RemoteSigned</w:t>
      </w:r>
    </w:p>
    <w:p w14:paraId="5E52ED67" w14:textId="276DA39B" w:rsidR="006E7CEC" w:rsidRDefault="418AA286" w:rsidP="006E7CEC">
      <w:pPr>
        <w:pStyle w:val="ListParagraph"/>
        <w:numPr>
          <w:ilvl w:val="0"/>
          <w:numId w:val="16"/>
        </w:numPr>
      </w:pPr>
      <w:r>
        <w:t>Temporarily change the policy by typing “</w:t>
      </w:r>
      <w:r w:rsidRPr="418AA286">
        <w:rPr>
          <w:color w:val="767171"/>
        </w:rPr>
        <w:t>powershell -ExecutionPolicy unrestricted</w:t>
      </w:r>
      <w:r>
        <w:t>”.</w:t>
      </w:r>
    </w:p>
    <w:p w14:paraId="6FB2D841" w14:textId="77777777" w:rsidR="009C270B" w:rsidRDefault="418AA286" w:rsidP="009C270B">
      <w:pPr>
        <w:pStyle w:val="ListParagraph"/>
        <w:numPr>
          <w:ilvl w:val="0"/>
          <w:numId w:val="16"/>
        </w:numPr>
      </w:pPr>
      <w:r>
        <w:t>Type “</w:t>
      </w:r>
      <w:r w:rsidRPr="418AA286">
        <w:rPr>
          <w:color w:val="767171"/>
        </w:rPr>
        <w:t>cd C:\ADSyncMigration\</w:t>
      </w:r>
      <w:r>
        <w:t>” and press Enter to change the directory location</w:t>
      </w:r>
    </w:p>
    <w:p w14:paraId="2BCA710F" w14:textId="6625F6C2" w:rsidR="000B3B9E" w:rsidRDefault="34E877C3" w:rsidP="34E877C3">
      <w:pPr>
        <w:pStyle w:val="ListParagraph"/>
        <w:numPr>
          <w:ilvl w:val="0"/>
          <w:numId w:val="16"/>
        </w:numPr>
        <w:textAlignment w:val="baseline"/>
        <w:rPr>
          <w:rStyle w:val="eop"/>
          <w:rFonts w:ascii="Calibri" w:eastAsia="Calibri" w:hAnsi="Calibri" w:cs="Calibri"/>
          <w:lang w:val="en-US"/>
        </w:rPr>
      </w:pPr>
      <w:r>
        <w:t>Run the following command to check the recommended  “otherpager” attribute is unused by all users:</w:t>
      </w:r>
      <w:r w:rsidR="009C270B">
        <w:br/>
      </w:r>
      <w:r w:rsidR="009C270B">
        <w:br/>
      </w:r>
      <w:r w:rsidRPr="34E877C3">
        <w:rPr>
          <w:rStyle w:val="eop"/>
          <w:rFonts w:ascii="Calibri" w:eastAsia="Calibri" w:hAnsi="Calibri" w:cs="Calibri"/>
          <w:color w:val="7F7F7F" w:themeColor="background1" w:themeShade="7F"/>
          <w:lang w:val="en-US"/>
        </w:rPr>
        <w:t xml:space="preserve">$checkattribute='otherpager' </w:t>
      </w:r>
      <w:r w:rsidR="009C270B">
        <w:br/>
      </w:r>
      <w:r w:rsidRPr="34E877C3">
        <w:rPr>
          <w:rStyle w:val="eop"/>
          <w:rFonts w:ascii="Calibri" w:eastAsia="Calibri" w:hAnsi="Calibri" w:cs="Calibri"/>
          <w:color w:val="7F7F7F" w:themeColor="background1" w:themeShade="7F"/>
          <w:lang w:val="en-US"/>
        </w:rPr>
        <w:t>get-aduser -filter {$checkattribute -ne "$null"} -Properties name, $checkattribute |select name, @{N="$checkattribute";E={$_.$checkattribute -join ","}} |export-csv c:\adsyncmigration\$checkattribute.txt</w:t>
      </w:r>
      <w:r w:rsidR="009C270B">
        <w:br/>
      </w:r>
    </w:p>
    <w:p w14:paraId="43227FD5" w14:textId="1E318F5F" w:rsidR="009C270B" w:rsidRPr="00940616" w:rsidRDefault="418AA286" w:rsidP="418AA286">
      <w:pPr>
        <w:pStyle w:val="ListParagraph"/>
        <w:numPr>
          <w:ilvl w:val="0"/>
          <w:numId w:val="16"/>
        </w:numPr>
        <w:rPr>
          <w:color w:val="000000" w:themeColor="text1"/>
        </w:rPr>
      </w:pPr>
      <w:r w:rsidRPr="418AA286">
        <w:rPr>
          <w:color w:val="000000" w:themeColor="text1"/>
        </w:rPr>
        <w:t xml:space="preserve">In Windows Explorer, open the file </w:t>
      </w:r>
      <w:r w:rsidRPr="418AA286">
        <w:rPr>
          <w:rStyle w:val="normaltextrun"/>
          <w:rFonts w:ascii="Calibri" w:eastAsia="Calibri" w:hAnsi="Calibri" w:cs="Calibri"/>
          <w:color w:val="000000" w:themeColor="text1"/>
          <w:lang w:val="en-US"/>
        </w:rPr>
        <w:t>c:\ADSyncMigration\otherpager.txt</w:t>
      </w:r>
      <w:r w:rsidRPr="418AA286">
        <w:rPr>
          <w:rStyle w:val="eop"/>
          <w:rFonts w:ascii="Calibri" w:eastAsia="Calibri" w:hAnsi="Calibri" w:cs="Calibri"/>
          <w:color w:val="000000" w:themeColor="text1"/>
          <w:lang w:val="en-US"/>
        </w:rPr>
        <w:t>.  It will list all users, if any, that already have a value in the otherpager attribute.</w:t>
      </w:r>
    </w:p>
    <w:p w14:paraId="2A1DFE4E" w14:textId="6476FBDE" w:rsidR="009C270B" w:rsidRDefault="418AA286" w:rsidP="418AA286">
      <w:pPr>
        <w:pStyle w:val="ListParagraph"/>
        <w:numPr>
          <w:ilvl w:val="0"/>
          <w:numId w:val="16"/>
        </w:numPr>
        <w:textAlignment w:val="baseline"/>
        <w:rPr>
          <w:lang w:val="en-US"/>
        </w:rPr>
      </w:pPr>
      <w:r w:rsidRPr="418AA286">
        <w:rPr>
          <w:lang w:val="en-US"/>
        </w:rPr>
        <w:t xml:space="preserve">If one or more users are listed in otherpager.txt then </w:t>
      </w:r>
      <w:r w:rsidRPr="418AA286">
        <w:rPr>
          <w:b/>
          <w:bCs/>
          <w:lang w:val="en-US"/>
        </w:rPr>
        <w:t>stop</w:t>
      </w:r>
      <w:r w:rsidRPr="418AA286">
        <w:rPr>
          <w:lang w:val="en-US"/>
        </w:rPr>
        <w:t xml:space="preserve"> this process and do not proceed to the next step.  Please contact RM Cloud Support for further assistance.  They will help you check whether to use otherpager or an alternative attribute.</w:t>
      </w:r>
    </w:p>
    <w:p w14:paraId="2EC8498E" w14:textId="6E545494" w:rsidR="009C270B" w:rsidRPr="009C270B" w:rsidRDefault="418AA286" w:rsidP="418AA286">
      <w:pPr>
        <w:pStyle w:val="ListParagraph"/>
        <w:numPr>
          <w:ilvl w:val="0"/>
          <w:numId w:val="16"/>
        </w:numPr>
        <w:textAlignment w:val="baseline"/>
        <w:rPr>
          <w:lang w:val="en-US"/>
        </w:rPr>
      </w:pPr>
      <w:r w:rsidRPr="418AA286">
        <w:rPr>
          <w:lang w:val="en-US"/>
        </w:rPr>
        <w:t>If no users are listed in otherpager.txt then proceed to the next step</w:t>
      </w:r>
    </w:p>
    <w:p w14:paraId="33BD6116" w14:textId="77777777" w:rsidR="009C270B" w:rsidRPr="00940616" w:rsidRDefault="34E877C3" w:rsidP="34E877C3">
      <w:pPr>
        <w:pStyle w:val="ListParagraph"/>
        <w:numPr>
          <w:ilvl w:val="0"/>
          <w:numId w:val="16"/>
        </w:numPr>
        <w:textAlignment w:val="baseline"/>
        <w:rPr>
          <w:lang w:val="en-US"/>
        </w:rPr>
      </w:pPr>
      <w:r>
        <w:t>Run the following command to check if the default “mail” attribute is already in use by some or all users:</w:t>
      </w:r>
      <w:r w:rsidR="009C270B">
        <w:br/>
      </w:r>
      <w:r w:rsidR="009C270B">
        <w:br/>
      </w:r>
      <w:r w:rsidRPr="34E877C3">
        <w:rPr>
          <w:rStyle w:val="normaltextrun"/>
          <w:rFonts w:ascii="Calibri" w:eastAsia="Calibri" w:hAnsi="Calibri" w:cs="Calibri"/>
          <w:color w:val="7F7F7F" w:themeColor="background1" w:themeShade="7F"/>
          <w:lang w:val="en-US"/>
        </w:rPr>
        <w:t>get-</w:t>
      </w:r>
      <w:r w:rsidRPr="34E877C3">
        <w:rPr>
          <w:rStyle w:val="spellingerror"/>
          <w:rFonts w:ascii="Calibri" w:eastAsia="Calibri" w:hAnsi="Calibri" w:cs="Calibri"/>
          <w:color w:val="7F7F7F" w:themeColor="background1" w:themeShade="7F"/>
          <w:lang w:val="en-US"/>
        </w:rPr>
        <w:t>aduser</w:t>
      </w:r>
      <w:r w:rsidRPr="34E877C3">
        <w:rPr>
          <w:rStyle w:val="normaltextrun"/>
          <w:rFonts w:ascii="Calibri" w:eastAsia="Calibri" w:hAnsi="Calibri" w:cs="Calibri"/>
          <w:color w:val="7F7F7F" w:themeColor="background1" w:themeShade="7F"/>
          <w:lang w:val="en-US"/>
        </w:rPr>
        <w:t xml:space="preserve"> -filter {mail -ne "$null"} -properties name, mail |select name, mail |export-csv c:\ADSyncMigration\mailaddresses.txt</w:t>
      </w:r>
      <w:r w:rsidRPr="34E877C3">
        <w:rPr>
          <w:rStyle w:val="eop"/>
          <w:rFonts w:ascii="Calibri" w:eastAsia="Calibri" w:hAnsi="Calibri" w:cs="Calibri"/>
          <w:color w:val="7F7F7F" w:themeColor="background1" w:themeShade="7F"/>
          <w:lang w:val="en-US"/>
        </w:rPr>
        <w:t> </w:t>
      </w:r>
      <w:r w:rsidR="009C270B">
        <w:br/>
      </w:r>
    </w:p>
    <w:p w14:paraId="034252BA" w14:textId="77777777" w:rsidR="009C270B" w:rsidRPr="00940616" w:rsidRDefault="418AA286" w:rsidP="418AA286">
      <w:pPr>
        <w:pStyle w:val="ListParagraph"/>
        <w:numPr>
          <w:ilvl w:val="0"/>
          <w:numId w:val="16"/>
        </w:numPr>
        <w:rPr>
          <w:color w:val="000000" w:themeColor="text1"/>
        </w:rPr>
      </w:pPr>
      <w:r w:rsidRPr="418AA286">
        <w:rPr>
          <w:color w:val="000000" w:themeColor="text1"/>
        </w:rPr>
        <w:t xml:space="preserve">In Windows Explorer, open the file </w:t>
      </w:r>
      <w:r w:rsidRPr="418AA286">
        <w:rPr>
          <w:rStyle w:val="normaltextrun"/>
          <w:rFonts w:ascii="Calibri" w:eastAsia="Calibri" w:hAnsi="Calibri" w:cs="Calibri"/>
          <w:color w:val="000000" w:themeColor="text1"/>
          <w:lang w:val="en-US"/>
        </w:rPr>
        <w:t>c:\ADSyncMigration\mailaddresses.txt</w:t>
      </w:r>
      <w:r w:rsidRPr="418AA286">
        <w:rPr>
          <w:rStyle w:val="eop"/>
          <w:rFonts w:ascii="Calibri" w:eastAsia="Calibri" w:hAnsi="Calibri" w:cs="Calibri"/>
          <w:color w:val="000000" w:themeColor="text1"/>
          <w:lang w:val="en-US"/>
        </w:rPr>
        <w:t>.  It will list all users, if any, that already have an email address populated in the ‘mail’ attribute.</w:t>
      </w:r>
    </w:p>
    <w:p w14:paraId="226C52DC" w14:textId="77777777" w:rsidR="009C270B" w:rsidRDefault="418AA286" w:rsidP="009C270B">
      <w:pPr>
        <w:pStyle w:val="ListParagraph"/>
        <w:numPr>
          <w:ilvl w:val="0"/>
          <w:numId w:val="16"/>
        </w:numPr>
      </w:pPr>
      <w:r>
        <w:t xml:space="preserve">If the mailaddresses.txt file contains users then </w:t>
      </w:r>
      <w:r w:rsidRPr="418AA286">
        <w:rPr>
          <w:b/>
          <w:bCs/>
        </w:rPr>
        <w:t xml:space="preserve">stop </w:t>
      </w:r>
      <w:r>
        <w:t>this process and do not proceed to the next step.  Please consult RM Cloud Support team for further assistance.  They will help you make further checks on whether the “mail” attribute or another attribute should be populated with the UnifyEmailAddress values.</w:t>
      </w:r>
    </w:p>
    <w:p w14:paraId="30B378A0" w14:textId="77777777" w:rsidR="009C270B" w:rsidRDefault="418AA286" w:rsidP="009C270B">
      <w:pPr>
        <w:pStyle w:val="ListParagraph"/>
        <w:numPr>
          <w:ilvl w:val="0"/>
          <w:numId w:val="16"/>
        </w:numPr>
      </w:pPr>
      <w:r>
        <w:t>If the mailaddresses.txt file does not contain any users, proceed with the next step.</w:t>
      </w:r>
    </w:p>
    <w:p w14:paraId="5E52ED69" w14:textId="53E17CDF" w:rsidR="006E7CEC" w:rsidRDefault="418AA286" w:rsidP="00CF6E2D">
      <w:pPr>
        <w:pStyle w:val="ListParagraph"/>
        <w:numPr>
          <w:ilvl w:val="0"/>
          <w:numId w:val="16"/>
        </w:numPr>
      </w:pPr>
      <w:r>
        <w:t>Run the following command to give you a preview of what the migration script will do.  No user changes will be made at this point:</w:t>
      </w:r>
    </w:p>
    <w:p w14:paraId="5E52ED6B" w14:textId="7D8CE3C2" w:rsidR="006E7CEC" w:rsidRDefault="418AA286" w:rsidP="006E7CEC">
      <w:pPr>
        <w:ind w:left="720"/>
      </w:pPr>
      <w:r w:rsidRPr="418AA286">
        <w:rPr>
          <w:color w:val="767171"/>
        </w:rPr>
        <w:t>.\Set-RMUnifyPersonID.ps1 EstablishmentUsers.csv -ADAttribute otherPager –WhatIf</w:t>
      </w:r>
    </w:p>
    <w:p w14:paraId="5E52ED6D" w14:textId="6266A6B1" w:rsidR="003645F5" w:rsidRDefault="418AA286" w:rsidP="008221F3">
      <w:pPr>
        <w:ind w:left="720"/>
      </w:pPr>
      <w:r>
        <w:t>Note: this command assumes you will use the recommended otherPager attribute to store RM Unify PersonID.  Modify the command above if you intend to use an attribute other than otherPager.</w:t>
      </w:r>
    </w:p>
    <w:p w14:paraId="6004B9BE" w14:textId="77777777" w:rsidR="00476A6C" w:rsidRPr="00476A6C" w:rsidRDefault="418AA286" w:rsidP="00476A6C">
      <w:pPr>
        <w:pStyle w:val="ListParagraph"/>
        <w:numPr>
          <w:ilvl w:val="0"/>
          <w:numId w:val="16"/>
        </w:numPr>
      </w:pPr>
      <w:r>
        <w:t>The script will output a summary on screen and save details to the file c:\ADSyncMigration\RMUnifyPersonID.log.</w:t>
      </w:r>
    </w:p>
    <w:p w14:paraId="3DADECA3" w14:textId="77777777" w:rsidR="00476A6C" w:rsidRDefault="418AA286" w:rsidP="00476A6C">
      <w:pPr>
        <w:pStyle w:val="ListParagraph"/>
        <w:numPr>
          <w:ilvl w:val="0"/>
          <w:numId w:val="16"/>
        </w:numPr>
      </w:pPr>
      <w:r>
        <w:t xml:space="preserve">In Windows Explorer, open c:\ADSyncMigration\RMUnifyPersonID.log file </w:t>
      </w:r>
    </w:p>
    <w:p w14:paraId="545C0E84" w14:textId="77777777" w:rsidR="00476A6C" w:rsidRDefault="418AA286" w:rsidP="00476A6C">
      <w:pPr>
        <w:pStyle w:val="ListParagraph"/>
        <w:numPr>
          <w:ilvl w:val="0"/>
          <w:numId w:val="16"/>
        </w:numPr>
      </w:pPr>
      <w:r>
        <w:lastRenderedPageBreak/>
        <w:t>Carefully review all output in the log file, paying attention to the errors and warnings.  Make changes as necessary to resolve errors and warnings.</w:t>
      </w:r>
    </w:p>
    <w:p w14:paraId="059B7E2C" w14:textId="338E26A9" w:rsidR="009314FE" w:rsidRDefault="418AA286" w:rsidP="00476A6C">
      <w:pPr>
        <w:pStyle w:val="ListParagraph"/>
        <w:numPr>
          <w:ilvl w:val="0"/>
          <w:numId w:val="16"/>
        </w:numPr>
      </w:pPr>
      <w:r>
        <w:t>If you made changes to resolve errors and/or warnings, re-run the command in Step 15 and review the RMUnifyPersonID.log file again.</w:t>
      </w:r>
    </w:p>
    <w:p w14:paraId="7B604BC7" w14:textId="342FBD19" w:rsidR="76FF12BE" w:rsidRDefault="76FF12BE" w:rsidP="76FF12BE">
      <w:pPr>
        <w:pStyle w:val="ListParagraph"/>
        <w:numPr>
          <w:ilvl w:val="0"/>
          <w:numId w:val="16"/>
        </w:numPr>
      </w:pPr>
      <w:r>
        <w:t>Once you are happy with the preview output, run the script again without the -WhatIf option:</w:t>
      </w:r>
      <w:r>
        <w:br/>
      </w:r>
      <w:r>
        <w:br/>
      </w:r>
      <w:r w:rsidRPr="76FF12BE">
        <w:rPr>
          <w:color w:val="767171"/>
        </w:rPr>
        <w:t xml:space="preserve">.\Set-RMUnifyPersonID.ps1 EstablishmentUsers.csv -ADAttribute otherPager </w:t>
      </w:r>
    </w:p>
    <w:p w14:paraId="776DA147" w14:textId="0D72AD57" w:rsidR="76FF12BE" w:rsidRDefault="76FF12BE" w:rsidP="76FF12BE">
      <w:pPr>
        <w:ind w:left="720"/>
      </w:pPr>
      <w:r>
        <w:t>Note: this command assumes you will use the recommended otherPager attribute to store RM Unify PersonID.  Modify the command above if you intend to use an attribute other than otherPager.</w:t>
      </w:r>
    </w:p>
    <w:p w14:paraId="7E053083" w14:textId="77777777" w:rsidR="00476A6C" w:rsidRDefault="418AA286" w:rsidP="00476A6C">
      <w:pPr>
        <w:ind w:left="720"/>
      </w:pPr>
      <w:r>
        <w:t xml:space="preserve">By default, the script will not overwrite any existing values in the attributes it modifies.  If you would like it to, add the -Force attribute to the command-line eg. </w:t>
      </w:r>
    </w:p>
    <w:p w14:paraId="2822FA44" w14:textId="139BF500" w:rsidR="00476A6C" w:rsidRDefault="76FF12BE" w:rsidP="76FF12BE">
      <w:pPr>
        <w:ind w:left="720"/>
      </w:pPr>
      <w:r w:rsidRPr="76FF12BE">
        <w:rPr>
          <w:color w:val="767171"/>
        </w:rPr>
        <w:t>.\Set-RMUnifyPersonID.ps1 EstablishmentUsers.csv -ADAttribute otherPager -force</w:t>
      </w:r>
    </w:p>
    <w:p w14:paraId="60E7D319" w14:textId="77777777" w:rsidR="00476A6C" w:rsidRDefault="76FF12BE" w:rsidP="00476A6C">
      <w:pPr>
        <w:pStyle w:val="ListParagraph"/>
        <w:numPr>
          <w:ilvl w:val="0"/>
          <w:numId w:val="16"/>
        </w:numPr>
      </w:pPr>
      <w:r>
        <w:t>The script will output a summary on screen and save details to the file c:\ADSyncMigration\RMUnifyPersonID.log.</w:t>
      </w:r>
    </w:p>
    <w:p w14:paraId="389A6277" w14:textId="77777777" w:rsidR="00476A6C" w:rsidRDefault="76FF12BE" w:rsidP="00476A6C">
      <w:pPr>
        <w:pStyle w:val="ListParagraph"/>
        <w:numPr>
          <w:ilvl w:val="0"/>
          <w:numId w:val="16"/>
        </w:numPr>
      </w:pPr>
      <w:r>
        <w:t xml:space="preserve">In Windows Explorer, open c:\ADSyncMigration\RMUnifyPersonID.log file </w:t>
      </w:r>
    </w:p>
    <w:p w14:paraId="5E52ED6F" w14:textId="2C72385B" w:rsidR="009974E0" w:rsidRDefault="76FF12BE" w:rsidP="00A870CC">
      <w:pPr>
        <w:pStyle w:val="ListParagraph"/>
        <w:numPr>
          <w:ilvl w:val="0"/>
          <w:numId w:val="16"/>
        </w:numPr>
      </w:pPr>
      <w:r>
        <w:t>Review the output in the log file.</w:t>
      </w:r>
    </w:p>
    <w:p w14:paraId="145F782E" w14:textId="6C55036C" w:rsidR="00F63E36" w:rsidRDefault="76FF12BE" w:rsidP="001E7D8B">
      <w:pPr>
        <w:pStyle w:val="ListParagraph"/>
        <w:numPr>
          <w:ilvl w:val="0"/>
          <w:numId w:val="16"/>
        </w:numPr>
      </w:pPr>
      <w:r>
        <w:t>Change the Powershell execution policy back to its original setting by typing “</w:t>
      </w:r>
      <w:r w:rsidRPr="76FF12BE">
        <w:rPr>
          <w:color w:val="767171"/>
        </w:rPr>
        <w:t>powershell -ExecutionPolicy xxxxx</w:t>
      </w:r>
      <w:r>
        <w:t>”, where xxxx is the policy you recorded in Step 3.</w:t>
      </w:r>
    </w:p>
    <w:p w14:paraId="68F99984" w14:textId="44BCA700" w:rsidR="00F63E36" w:rsidRDefault="00F63E36" w:rsidP="00F63E36">
      <w:pPr>
        <w:pStyle w:val="ListParagraph"/>
      </w:pPr>
    </w:p>
    <w:p w14:paraId="5E52ED71" w14:textId="77777777" w:rsidR="009974E0" w:rsidRDefault="418AA286" w:rsidP="007C1F0E">
      <w:pPr>
        <w:pStyle w:val="Heading1"/>
        <w:numPr>
          <w:ilvl w:val="0"/>
          <w:numId w:val="5"/>
        </w:numPr>
      </w:pPr>
      <w:r>
        <w:t>Install and configure RM Unify AD Sync Service</w:t>
      </w:r>
    </w:p>
    <w:p w14:paraId="6500BF57" w14:textId="280F7589" w:rsidR="00EA5EA8" w:rsidRDefault="418AA286" w:rsidP="00F25D9E">
      <w:pPr>
        <w:pStyle w:val="ListParagraph"/>
        <w:numPr>
          <w:ilvl w:val="0"/>
          <w:numId w:val="23"/>
        </w:numPr>
        <w:ind w:left="1080"/>
      </w:pPr>
      <w:r>
        <w:t>Download the latest version of RM Unify AD Sync from the RM Unify Management Console</w:t>
      </w:r>
    </w:p>
    <w:p w14:paraId="6DABF2E9" w14:textId="1B1DE5AC" w:rsidR="00651B9B" w:rsidRDefault="418AA286" w:rsidP="00F25D9E">
      <w:pPr>
        <w:pStyle w:val="ListParagraph"/>
        <w:numPr>
          <w:ilvl w:val="0"/>
          <w:numId w:val="23"/>
        </w:numPr>
        <w:ind w:left="1080"/>
      </w:pPr>
      <w:r>
        <w:t>Follow the instructions in the RM Unify AD Sync Release Note to install the software and complete the RM Unify AD Sync – InstallShield Wizard.</w:t>
      </w:r>
    </w:p>
    <w:p w14:paraId="6ACF031F" w14:textId="31770640" w:rsidR="00333E0A" w:rsidRDefault="34E877C3" w:rsidP="00F25D9E">
      <w:pPr>
        <w:pStyle w:val="ListParagraph"/>
        <w:numPr>
          <w:ilvl w:val="0"/>
          <w:numId w:val="23"/>
        </w:numPr>
        <w:ind w:left="1080"/>
      </w:pPr>
      <w:r>
        <w:t xml:space="preserve">Open the RM Unify AD Sync Configuration Tool for the first time and enter Web Proxy Settings if required.  </w:t>
      </w:r>
      <w:r w:rsidRPr="34E877C3">
        <w:rPr>
          <w:b/>
          <w:bCs/>
        </w:rPr>
        <w:t>Do not</w:t>
      </w:r>
      <w:r>
        <w:t xml:space="preserve"> register your RM Unify establishment yet.</w:t>
      </w:r>
    </w:p>
    <w:p w14:paraId="5F86C7CE" w14:textId="77777777" w:rsidR="00333E0A" w:rsidRDefault="418AA286" w:rsidP="00CA03A4">
      <w:pPr>
        <w:pStyle w:val="ListParagraph"/>
        <w:numPr>
          <w:ilvl w:val="0"/>
          <w:numId w:val="23"/>
        </w:numPr>
        <w:ind w:left="1080"/>
      </w:pPr>
      <w:r>
        <w:t>Close the RM Unify AD Sync Configuration Tool</w:t>
      </w:r>
    </w:p>
    <w:p w14:paraId="5E52ED76" w14:textId="2A9A2119" w:rsidR="00080A12" w:rsidRDefault="418AA286" w:rsidP="00CA03A4">
      <w:pPr>
        <w:pStyle w:val="ListParagraph"/>
        <w:numPr>
          <w:ilvl w:val="0"/>
          <w:numId w:val="23"/>
        </w:numPr>
        <w:ind w:left="1080"/>
      </w:pPr>
      <w:r>
        <w:t>Using Notepad, open: C:\Program Files (x86)\RM\RM Unify AD Sync Service\RM.Networks.IdentityManagement.config</w:t>
      </w:r>
    </w:p>
    <w:p w14:paraId="7C67D31C" w14:textId="067B43D6" w:rsidR="00333E0A" w:rsidRDefault="418AA286" w:rsidP="00333E0A">
      <w:pPr>
        <w:ind w:left="1080"/>
      </w:pPr>
      <w:r>
        <w:t xml:space="preserve">Find the line that reads: </w:t>
      </w:r>
      <w:r w:rsidR="00B349DF">
        <w:br/>
      </w:r>
      <w:r>
        <w:t xml:space="preserve">&lt;add key="IdentityGuidSource" value="rmCom2000-UsrMgr-uPN" /&gt; </w:t>
      </w:r>
      <w:r w:rsidR="00B349DF">
        <w:br/>
      </w:r>
      <w:r w:rsidR="00B349DF">
        <w:br/>
      </w:r>
      <w:r>
        <w:t>Modify rmCom2000-UsrMgr-uPN to the AD attribute you chose to use in Step 15 eg.</w:t>
      </w:r>
      <w:r w:rsidR="00B349DF">
        <w:br/>
      </w:r>
      <w:r w:rsidR="00B349DF">
        <w:br/>
      </w:r>
      <w:r>
        <w:t>&lt;add key="IdentityGuidSource" value="otherpager" /&gt;</w:t>
      </w:r>
    </w:p>
    <w:p w14:paraId="09F2ED20" w14:textId="03A1FEA4" w:rsidR="00651B9B" w:rsidRDefault="418AA286" w:rsidP="00CC2AD8">
      <w:pPr>
        <w:pStyle w:val="ListParagraph"/>
        <w:numPr>
          <w:ilvl w:val="0"/>
          <w:numId w:val="23"/>
        </w:numPr>
      </w:pPr>
      <w:r>
        <w:t>Click File, Save and then close the file</w:t>
      </w:r>
    </w:p>
    <w:p w14:paraId="3B9411C5" w14:textId="2DBAD296" w:rsidR="00333E0A" w:rsidRDefault="418AA286" w:rsidP="00CC2AD8">
      <w:pPr>
        <w:pStyle w:val="ListParagraph"/>
        <w:numPr>
          <w:ilvl w:val="0"/>
          <w:numId w:val="23"/>
        </w:numPr>
      </w:pPr>
      <w:r>
        <w:t>Re-open the RM Unify AD Sync Configuration Tool</w:t>
      </w:r>
    </w:p>
    <w:p w14:paraId="399AA2F4" w14:textId="78B28868" w:rsidR="004C057B" w:rsidRDefault="418AA286" w:rsidP="00CC2AD8">
      <w:pPr>
        <w:pStyle w:val="ListParagraph"/>
        <w:numPr>
          <w:ilvl w:val="0"/>
          <w:numId w:val="23"/>
        </w:numPr>
      </w:pPr>
      <w:r>
        <w:t>Register your RM Unify establishment as per the RM Unify AD Sync Release Note</w:t>
      </w:r>
    </w:p>
    <w:p w14:paraId="5E52ED79" w14:textId="290432D7" w:rsidR="00B349DF" w:rsidRDefault="34E877C3" w:rsidP="004C057B">
      <w:pPr>
        <w:pStyle w:val="ListParagraph"/>
        <w:numPr>
          <w:ilvl w:val="0"/>
          <w:numId w:val="23"/>
        </w:numPr>
      </w:pPr>
      <w:r>
        <w:t>Create AD filters as required.  For each AD filter, set the email attribute to “mail” if the Powershell script above imported the UnifyEmailAddress values into your AD.  This will ensure your AD users will be linked to their existing RM Unify provisioned email account.</w:t>
      </w:r>
    </w:p>
    <w:p w14:paraId="6F3A8D29" w14:textId="09A061E6" w:rsidR="004C057B" w:rsidRDefault="418AA286" w:rsidP="00CC2AD8">
      <w:pPr>
        <w:pStyle w:val="ListParagraph"/>
        <w:numPr>
          <w:ilvl w:val="0"/>
          <w:numId w:val="23"/>
        </w:numPr>
      </w:pPr>
      <w:r>
        <w:lastRenderedPageBreak/>
        <w:t>Create role mappings as required</w:t>
      </w:r>
    </w:p>
    <w:p w14:paraId="07DE8273" w14:textId="7E3F3B02" w:rsidR="005C1B1E" w:rsidRDefault="418AA286" w:rsidP="00CC2AD8">
      <w:pPr>
        <w:pStyle w:val="ListParagraph"/>
        <w:numPr>
          <w:ilvl w:val="0"/>
          <w:numId w:val="23"/>
        </w:numPr>
      </w:pPr>
      <w:r>
        <w:t>Wait up to an hour for users to show as provisioned under each AD filter</w:t>
      </w:r>
    </w:p>
    <w:p w14:paraId="6500AB0A" w14:textId="6AC95DE2" w:rsidR="002304A9" w:rsidRDefault="418AA286" w:rsidP="002304A9">
      <w:r>
        <w:t>On first run the RM Unify AD Sync Service will find all users matching an AD filter and:</w:t>
      </w:r>
    </w:p>
    <w:p w14:paraId="65AE867B" w14:textId="76472F1E" w:rsidR="002304A9" w:rsidRDefault="34E877C3" w:rsidP="002304A9">
      <w:pPr>
        <w:pStyle w:val="ListParagraph"/>
        <w:numPr>
          <w:ilvl w:val="0"/>
          <w:numId w:val="4"/>
        </w:numPr>
      </w:pPr>
      <w:r>
        <w:t xml:space="preserve">Any user in your AD that has an RM Unify PersonID in the specified attribute will be linked to their existing RM Unify account.  </w:t>
      </w:r>
    </w:p>
    <w:p w14:paraId="736A1371" w14:textId="77777777" w:rsidR="002304A9" w:rsidRDefault="418AA286" w:rsidP="002304A9">
      <w:pPr>
        <w:pStyle w:val="ListParagraph"/>
        <w:numPr>
          <w:ilvl w:val="0"/>
          <w:numId w:val="4"/>
        </w:numPr>
      </w:pPr>
      <w:r>
        <w:t xml:space="preserve">Any user in your AD that does not have an RM Unify PersonID in the specified attribute will be created as a new user in RM Unify.  </w:t>
      </w:r>
    </w:p>
    <w:p w14:paraId="008B0B04" w14:textId="1B394D96" w:rsidR="005C1B1E" w:rsidRDefault="418AA286" w:rsidP="005C1B1E">
      <w:pPr>
        <w:pStyle w:val="ListParagraph"/>
        <w:numPr>
          <w:ilvl w:val="0"/>
          <w:numId w:val="4"/>
        </w:numPr>
      </w:pPr>
      <w:r>
        <w:t xml:space="preserve">Any user in RM Unify that is not associated with an AD user will continue to exist, but will not be updated in future. RM Cloud Support can assist you with instructions on how to delete these users at a later date if required. </w:t>
      </w:r>
    </w:p>
    <w:p w14:paraId="71324CC0" w14:textId="43AC973F" w:rsidR="005C1B1E" w:rsidRDefault="34E877C3" w:rsidP="005C1B1E">
      <w:pPr>
        <w:pStyle w:val="Heading1"/>
      </w:pPr>
      <w:r>
        <w:t>6. Check an example AD user is linked to their existing RM Unify account</w:t>
      </w:r>
    </w:p>
    <w:p w14:paraId="31B759B6" w14:textId="77777777" w:rsidR="005C1B1E" w:rsidRDefault="005C1B1E" w:rsidP="005C1B1E"/>
    <w:p w14:paraId="61F97927" w14:textId="51C34628" w:rsidR="005C1B1E" w:rsidRDefault="34E877C3" w:rsidP="005C1B1E">
      <w:pPr>
        <w:pStyle w:val="ListParagraph"/>
        <w:numPr>
          <w:ilvl w:val="0"/>
          <w:numId w:val="28"/>
        </w:numPr>
      </w:pPr>
      <w:r>
        <w:t>Change the AD password of a user that had an existing RM Unify account</w:t>
      </w:r>
    </w:p>
    <w:p w14:paraId="3AA9A56F" w14:textId="77777777" w:rsidR="005C1B1E" w:rsidRDefault="418AA286" w:rsidP="005C1B1E">
      <w:pPr>
        <w:pStyle w:val="ListParagraph"/>
        <w:numPr>
          <w:ilvl w:val="0"/>
          <w:numId w:val="28"/>
        </w:numPr>
      </w:pPr>
      <w:r>
        <w:t>Wait 5 minutes</w:t>
      </w:r>
    </w:p>
    <w:p w14:paraId="193C6C1E" w14:textId="0C49FE22" w:rsidR="005C1B1E" w:rsidRDefault="34E877C3" w:rsidP="005C1B1E">
      <w:pPr>
        <w:pStyle w:val="ListParagraph"/>
        <w:numPr>
          <w:ilvl w:val="0"/>
          <w:numId w:val="28"/>
        </w:numPr>
      </w:pPr>
      <w:r>
        <w:t>Confirm the user can sign into RM Unify with their existing Unify username and new AD password, and get access to their existing RM Unify account and data including any linked apps such as Microsoft Office 365.</w:t>
      </w:r>
    </w:p>
    <w:p w14:paraId="681C6B4E" w14:textId="77777777" w:rsidR="00F9104C" w:rsidRDefault="00F9104C" w:rsidP="00F9104C">
      <w:pPr>
        <w:pStyle w:val="Heading1"/>
      </w:pPr>
      <w:r>
        <w:t>7. Change AD user passwords</w:t>
      </w:r>
    </w:p>
    <w:p w14:paraId="254D88A6" w14:textId="77777777" w:rsidR="00F9104C" w:rsidRPr="00882A4F" w:rsidRDefault="00F9104C" w:rsidP="00F9104C"/>
    <w:p w14:paraId="2A7FFEB4" w14:textId="77777777" w:rsidR="00F9104C" w:rsidRDefault="00F9104C" w:rsidP="00F9104C">
      <w:pPr>
        <w:pStyle w:val="ListParagraph"/>
        <w:numPr>
          <w:ilvl w:val="0"/>
          <w:numId w:val="29"/>
        </w:numPr>
      </w:pPr>
      <w:r>
        <w:t>Change the AD password of all users with an RM Unify account to ensure their AD password and RM Unify password are in synchronisation.</w:t>
      </w:r>
    </w:p>
    <w:p w14:paraId="2EEDCC2D" w14:textId="5324F589" w:rsidR="00F9104C" w:rsidRPr="00997DBE" w:rsidRDefault="00F9104C" w:rsidP="00F9104C">
      <w:pPr>
        <w:pStyle w:val="ListParagraph"/>
        <w:numPr>
          <w:ilvl w:val="0"/>
          <w:numId w:val="29"/>
        </w:numPr>
      </w:pPr>
      <w:r>
        <w:t>All RM Unify users provisioned from your AD will now be able to sign into RM Unify using their existing RM Unify username and their current AD password.</w:t>
      </w:r>
      <w:r w:rsidRPr="00997DBE">
        <w:t xml:space="preserve"> </w:t>
      </w:r>
    </w:p>
    <w:p w14:paraId="5E410C8B" w14:textId="77777777" w:rsidR="005C1B1E" w:rsidRDefault="005C1B1E" w:rsidP="005C1B1E">
      <w:pPr>
        <w:ind w:left="360"/>
      </w:pPr>
    </w:p>
    <w:p w14:paraId="5E52ED7E" w14:textId="77777777" w:rsidR="007C1F0E" w:rsidRPr="009974E0" w:rsidRDefault="007C1F0E" w:rsidP="007C1F0E"/>
    <w:sectPr w:rsidR="007C1F0E" w:rsidRPr="009974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19D40" w14:textId="77777777" w:rsidR="00263938" w:rsidRDefault="00263938" w:rsidP="009F0550">
      <w:pPr>
        <w:spacing w:after="0" w:line="240" w:lineRule="auto"/>
      </w:pPr>
      <w:r>
        <w:separator/>
      </w:r>
    </w:p>
  </w:endnote>
  <w:endnote w:type="continuationSeparator" w:id="0">
    <w:p w14:paraId="410C51A1" w14:textId="77777777" w:rsidR="00263938" w:rsidRDefault="00263938" w:rsidP="009F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9137" w14:textId="77777777" w:rsidR="00263938" w:rsidRDefault="00263938" w:rsidP="009F0550">
      <w:pPr>
        <w:spacing w:after="0" w:line="240" w:lineRule="auto"/>
      </w:pPr>
      <w:r>
        <w:separator/>
      </w:r>
    </w:p>
  </w:footnote>
  <w:footnote w:type="continuationSeparator" w:id="0">
    <w:p w14:paraId="4224ADAB" w14:textId="77777777" w:rsidR="00263938" w:rsidRDefault="00263938" w:rsidP="009F0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BE4"/>
    <w:multiLevelType w:val="hybridMultilevel"/>
    <w:tmpl w:val="51E2C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1974C6"/>
    <w:multiLevelType w:val="hybridMultilevel"/>
    <w:tmpl w:val="F0FEC184"/>
    <w:lvl w:ilvl="0" w:tplc="FFFFFFFF">
      <w:start w:val="1"/>
      <w:numFmt w:val="decimal"/>
      <w:lvlText w:val="%1."/>
      <w:lvlJc w:val="left"/>
      <w:pPr>
        <w:ind w:left="72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386427"/>
    <w:multiLevelType w:val="hybridMultilevel"/>
    <w:tmpl w:val="0BAACA3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B5803"/>
    <w:multiLevelType w:val="hybridMultilevel"/>
    <w:tmpl w:val="49B8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E4D4B"/>
    <w:multiLevelType w:val="hybridMultilevel"/>
    <w:tmpl w:val="84842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03D1B"/>
    <w:multiLevelType w:val="hybridMultilevel"/>
    <w:tmpl w:val="FB8609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4D56AAE"/>
    <w:multiLevelType w:val="hybridMultilevel"/>
    <w:tmpl w:val="A9EA0F36"/>
    <w:lvl w:ilvl="0" w:tplc="3EBC1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2505F"/>
    <w:multiLevelType w:val="hybridMultilevel"/>
    <w:tmpl w:val="4D64760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2B0C38C4"/>
    <w:multiLevelType w:val="hybridMultilevel"/>
    <w:tmpl w:val="7DEC5636"/>
    <w:lvl w:ilvl="0" w:tplc="3A52EDF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F13BE"/>
    <w:multiLevelType w:val="hybridMultilevel"/>
    <w:tmpl w:val="241C9B12"/>
    <w:lvl w:ilvl="0" w:tplc="085AB33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15CD2"/>
    <w:multiLevelType w:val="hybridMultilevel"/>
    <w:tmpl w:val="8AF09658"/>
    <w:lvl w:ilvl="0" w:tplc="5A2253FA">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1554E4"/>
    <w:multiLevelType w:val="hybridMultilevel"/>
    <w:tmpl w:val="C9382004"/>
    <w:lvl w:ilvl="0" w:tplc="F45CF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250CD"/>
    <w:multiLevelType w:val="hybridMultilevel"/>
    <w:tmpl w:val="51E2C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105B7E"/>
    <w:multiLevelType w:val="hybridMultilevel"/>
    <w:tmpl w:val="54B8A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967565"/>
    <w:multiLevelType w:val="hybridMultilevel"/>
    <w:tmpl w:val="E38ABD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EA74F6"/>
    <w:multiLevelType w:val="hybridMultilevel"/>
    <w:tmpl w:val="B7D286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84B78FF"/>
    <w:multiLevelType w:val="hybridMultilevel"/>
    <w:tmpl w:val="4D64760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58E05E8A"/>
    <w:multiLevelType w:val="hybridMultilevel"/>
    <w:tmpl w:val="29F03AFC"/>
    <w:lvl w:ilvl="0" w:tplc="085AB33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F5294"/>
    <w:multiLevelType w:val="hybridMultilevel"/>
    <w:tmpl w:val="495CB7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B102F0"/>
    <w:multiLevelType w:val="hybridMultilevel"/>
    <w:tmpl w:val="A236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90184"/>
    <w:multiLevelType w:val="hybridMultilevel"/>
    <w:tmpl w:val="C742C2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8AD6FD5"/>
    <w:multiLevelType w:val="hybridMultilevel"/>
    <w:tmpl w:val="9C90C8AE"/>
    <w:lvl w:ilvl="0" w:tplc="085AB330">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242740"/>
    <w:multiLevelType w:val="hybridMultilevel"/>
    <w:tmpl w:val="7DEC5636"/>
    <w:lvl w:ilvl="0" w:tplc="3A52EDF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F0319"/>
    <w:multiLevelType w:val="hybridMultilevel"/>
    <w:tmpl w:val="F2D0BC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F456EA"/>
    <w:multiLevelType w:val="hybridMultilevel"/>
    <w:tmpl w:val="0AD6326A"/>
    <w:lvl w:ilvl="0" w:tplc="0809000F">
      <w:start w:val="1"/>
      <w:numFmt w:val="decimal"/>
      <w:lvlText w:val="%1."/>
      <w:lvlJc w:val="left"/>
      <w:pPr>
        <w:ind w:left="360" w:hanging="360"/>
      </w:pPr>
    </w:lvl>
    <w:lvl w:ilvl="1" w:tplc="08090019" w:tentative="1">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25" w15:restartNumberingAfterBreak="0">
    <w:nsid w:val="6F090325"/>
    <w:multiLevelType w:val="hybridMultilevel"/>
    <w:tmpl w:val="A168A938"/>
    <w:lvl w:ilvl="0" w:tplc="085AB33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436095D"/>
    <w:multiLevelType w:val="hybridMultilevel"/>
    <w:tmpl w:val="A68A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516B0"/>
    <w:multiLevelType w:val="hybridMultilevel"/>
    <w:tmpl w:val="491E8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A4EBF"/>
    <w:multiLevelType w:val="hybridMultilevel"/>
    <w:tmpl w:val="118216B2"/>
    <w:lvl w:ilvl="0" w:tplc="AA56333C">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6"/>
  </w:num>
  <w:num w:numId="3">
    <w:abstractNumId w:val="26"/>
  </w:num>
  <w:num w:numId="4">
    <w:abstractNumId w:val="27"/>
  </w:num>
  <w:num w:numId="5">
    <w:abstractNumId w:val="18"/>
  </w:num>
  <w:num w:numId="6">
    <w:abstractNumId w:val="23"/>
  </w:num>
  <w:num w:numId="7">
    <w:abstractNumId w:val="8"/>
  </w:num>
  <w:num w:numId="8">
    <w:abstractNumId w:val="22"/>
  </w:num>
  <w:num w:numId="9">
    <w:abstractNumId w:val="4"/>
  </w:num>
  <w:num w:numId="10">
    <w:abstractNumId w:val="13"/>
  </w:num>
  <w:num w:numId="11">
    <w:abstractNumId w:val="21"/>
  </w:num>
  <w:num w:numId="12">
    <w:abstractNumId w:val="5"/>
  </w:num>
  <w:num w:numId="13">
    <w:abstractNumId w:val="3"/>
  </w:num>
  <w:num w:numId="14">
    <w:abstractNumId w:val="17"/>
  </w:num>
  <w:num w:numId="15">
    <w:abstractNumId w:val="9"/>
  </w:num>
  <w:num w:numId="16">
    <w:abstractNumId w:val="1"/>
  </w:num>
  <w:num w:numId="17">
    <w:abstractNumId w:val="25"/>
  </w:num>
  <w:num w:numId="18">
    <w:abstractNumId w:val="28"/>
  </w:num>
  <w:num w:numId="19">
    <w:abstractNumId w:val="19"/>
  </w:num>
  <w:num w:numId="20">
    <w:abstractNumId w:val="7"/>
  </w:num>
  <w:num w:numId="21">
    <w:abstractNumId w:val="24"/>
  </w:num>
  <w:num w:numId="22">
    <w:abstractNumId w:val="6"/>
  </w:num>
  <w:num w:numId="23">
    <w:abstractNumId w:val="11"/>
  </w:num>
  <w:num w:numId="24">
    <w:abstractNumId w:val="20"/>
  </w:num>
  <w:num w:numId="25">
    <w:abstractNumId w:val="2"/>
  </w:num>
  <w:num w:numId="26">
    <w:abstractNumId w:val="14"/>
  </w:num>
  <w:num w:numId="27">
    <w:abstractNumId w:val="10"/>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0D"/>
    <w:rsid w:val="00032596"/>
    <w:rsid w:val="00080A12"/>
    <w:rsid w:val="000B3B9E"/>
    <w:rsid w:val="000D2F9C"/>
    <w:rsid w:val="000E05CA"/>
    <w:rsid w:val="00175BDF"/>
    <w:rsid w:val="00191CDC"/>
    <w:rsid w:val="001A63B6"/>
    <w:rsid w:val="001B2164"/>
    <w:rsid w:val="001B2881"/>
    <w:rsid w:val="001D7E50"/>
    <w:rsid w:val="001E5550"/>
    <w:rsid w:val="001E7D8B"/>
    <w:rsid w:val="001F3A0C"/>
    <w:rsid w:val="00205114"/>
    <w:rsid w:val="00211222"/>
    <w:rsid w:val="002304A9"/>
    <w:rsid w:val="00262281"/>
    <w:rsid w:val="00263938"/>
    <w:rsid w:val="00270F28"/>
    <w:rsid w:val="00285112"/>
    <w:rsid w:val="002901E5"/>
    <w:rsid w:val="002C2C0F"/>
    <w:rsid w:val="002D245F"/>
    <w:rsid w:val="002D368B"/>
    <w:rsid w:val="002E7BCD"/>
    <w:rsid w:val="00302E47"/>
    <w:rsid w:val="00333E0A"/>
    <w:rsid w:val="00346955"/>
    <w:rsid w:val="003645F5"/>
    <w:rsid w:val="003818CE"/>
    <w:rsid w:val="003B0240"/>
    <w:rsid w:val="003B537E"/>
    <w:rsid w:val="003C2A3B"/>
    <w:rsid w:val="003C7142"/>
    <w:rsid w:val="00414AD3"/>
    <w:rsid w:val="0044065F"/>
    <w:rsid w:val="00476A6C"/>
    <w:rsid w:val="00484DCD"/>
    <w:rsid w:val="004B1518"/>
    <w:rsid w:val="004C057B"/>
    <w:rsid w:val="004D4AF0"/>
    <w:rsid w:val="00566F65"/>
    <w:rsid w:val="005721EB"/>
    <w:rsid w:val="00594BA6"/>
    <w:rsid w:val="005A64B6"/>
    <w:rsid w:val="005B59C4"/>
    <w:rsid w:val="005C1B1E"/>
    <w:rsid w:val="005F5F9E"/>
    <w:rsid w:val="006169BE"/>
    <w:rsid w:val="00644950"/>
    <w:rsid w:val="00646811"/>
    <w:rsid w:val="00651B9B"/>
    <w:rsid w:val="00653699"/>
    <w:rsid w:val="00665C7A"/>
    <w:rsid w:val="006666F4"/>
    <w:rsid w:val="00694443"/>
    <w:rsid w:val="006E31C6"/>
    <w:rsid w:val="006E7CEC"/>
    <w:rsid w:val="0070152B"/>
    <w:rsid w:val="007143C0"/>
    <w:rsid w:val="00747C8E"/>
    <w:rsid w:val="007608DA"/>
    <w:rsid w:val="00761545"/>
    <w:rsid w:val="007634FF"/>
    <w:rsid w:val="0077180D"/>
    <w:rsid w:val="00786C90"/>
    <w:rsid w:val="0079792D"/>
    <w:rsid w:val="007A0791"/>
    <w:rsid w:val="007C1F0E"/>
    <w:rsid w:val="007E69EF"/>
    <w:rsid w:val="00800951"/>
    <w:rsid w:val="008221F3"/>
    <w:rsid w:val="00822D4C"/>
    <w:rsid w:val="008317BC"/>
    <w:rsid w:val="00853307"/>
    <w:rsid w:val="00861A8D"/>
    <w:rsid w:val="0086393B"/>
    <w:rsid w:val="00880200"/>
    <w:rsid w:val="008B15B7"/>
    <w:rsid w:val="008E2094"/>
    <w:rsid w:val="008F74C6"/>
    <w:rsid w:val="00901AFC"/>
    <w:rsid w:val="00912DC8"/>
    <w:rsid w:val="00923B52"/>
    <w:rsid w:val="009314FE"/>
    <w:rsid w:val="00976CC7"/>
    <w:rsid w:val="00992523"/>
    <w:rsid w:val="009974E0"/>
    <w:rsid w:val="009B287F"/>
    <w:rsid w:val="009B731C"/>
    <w:rsid w:val="009C270B"/>
    <w:rsid w:val="009E2442"/>
    <w:rsid w:val="009F0550"/>
    <w:rsid w:val="009F4F58"/>
    <w:rsid w:val="009F7E65"/>
    <w:rsid w:val="00A35571"/>
    <w:rsid w:val="00A554BF"/>
    <w:rsid w:val="00AD6C16"/>
    <w:rsid w:val="00AF0BA7"/>
    <w:rsid w:val="00B2127A"/>
    <w:rsid w:val="00B349DF"/>
    <w:rsid w:val="00B656EC"/>
    <w:rsid w:val="00B71910"/>
    <w:rsid w:val="00B84F4B"/>
    <w:rsid w:val="00BA0EF7"/>
    <w:rsid w:val="00BB2AF7"/>
    <w:rsid w:val="00BE2B7E"/>
    <w:rsid w:val="00BE5F73"/>
    <w:rsid w:val="00C0612C"/>
    <w:rsid w:val="00C1363C"/>
    <w:rsid w:val="00C24B23"/>
    <w:rsid w:val="00CB54C6"/>
    <w:rsid w:val="00CC2AD8"/>
    <w:rsid w:val="00CE38D4"/>
    <w:rsid w:val="00CE5FC7"/>
    <w:rsid w:val="00CF1A55"/>
    <w:rsid w:val="00D821C4"/>
    <w:rsid w:val="00D85BBE"/>
    <w:rsid w:val="00DB7EF1"/>
    <w:rsid w:val="00E54933"/>
    <w:rsid w:val="00E71346"/>
    <w:rsid w:val="00E868F5"/>
    <w:rsid w:val="00EA096F"/>
    <w:rsid w:val="00EA5EA8"/>
    <w:rsid w:val="00EA7451"/>
    <w:rsid w:val="00F23D59"/>
    <w:rsid w:val="00F3642F"/>
    <w:rsid w:val="00F50C5C"/>
    <w:rsid w:val="00F55B89"/>
    <w:rsid w:val="00F6083E"/>
    <w:rsid w:val="00F63E36"/>
    <w:rsid w:val="00F76E94"/>
    <w:rsid w:val="00F9104C"/>
    <w:rsid w:val="00FB0338"/>
    <w:rsid w:val="00FC31C3"/>
    <w:rsid w:val="34E877C3"/>
    <w:rsid w:val="418AA286"/>
    <w:rsid w:val="76FF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ED2C"/>
  <w15:docId w15:val="{1502CA06-9966-49D6-8383-6FCD29A1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8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8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80D"/>
    <w:pPr>
      <w:numPr>
        <w:ilvl w:val="1"/>
      </w:numPr>
    </w:pPr>
    <w:rPr>
      <w:rFonts w:asciiTheme="majorHAnsi" w:eastAsiaTheme="minorEastAsia" w:hAnsiTheme="majorHAnsi"/>
      <w:color w:val="5A5A5A" w:themeColor="text1" w:themeTint="A5"/>
      <w:spacing w:val="15"/>
      <w:sz w:val="36"/>
      <w:szCs w:val="36"/>
    </w:rPr>
  </w:style>
  <w:style w:type="character" w:customStyle="1" w:styleId="SubtitleChar">
    <w:name w:val="Subtitle Char"/>
    <w:basedOn w:val="DefaultParagraphFont"/>
    <w:link w:val="Subtitle"/>
    <w:uiPriority w:val="11"/>
    <w:rsid w:val="0077180D"/>
    <w:rPr>
      <w:rFonts w:asciiTheme="majorHAnsi" w:eastAsiaTheme="minorEastAsia" w:hAnsiTheme="majorHAnsi"/>
      <w:color w:val="5A5A5A" w:themeColor="text1" w:themeTint="A5"/>
      <w:spacing w:val="15"/>
      <w:sz w:val="36"/>
      <w:szCs w:val="36"/>
    </w:rPr>
  </w:style>
  <w:style w:type="character" w:customStyle="1" w:styleId="Heading1Char">
    <w:name w:val="Heading 1 Char"/>
    <w:basedOn w:val="DefaultParagraphFont"/>
    <w:link w:val="Heading1"/>
    <w:uiPriority w:val="9"/>
    <w:rsid w:val="007718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7180D"/>
    <w:pPr>
      <w:ind w:left="720"/>
      <w:contextualSpacing/>
    </w:pPr>
  </w:style>
  <w:style w:type="character" w:styleId="Hyperlink">
    <w:name w:val="Hyperlink"/>
    <w:basedOn w:val="DefaultParagraphFont"/>
    <w:uiPriority w:val="99"/>
    <w:unhideWhenUsed/>
    <w:rsid w:val="009F4F58"/>
    <w:rPr>
      <w:color w:val="0563C1" w:themeColor="hyperlink"/>
      <w:u w:val="single"/>
    </w:rPr>
  </w:style>
  <w:style w:type="character" w:styleId="CommentReference">
    <w:name w:val="annotation reference"/>
    <w:basedOn w:val="DefaultParagraphFont"/>
    <w:uiPriority w:val="99"/>
    <w:semiHidden/>
    <w:unhideWhenUsed/>
    <w:rsid w:val="001B2881"/>
    <w:rPr>
      <w:sz w:val="16"/>
      <w:szCs w:val="16"/>
    </w:rPr>
  </w:style>
  <w:style w:type="paragraph" w:styleId="CommentText">
    <w:name w:val="annotation text"/>
    <w:basedOn w:val="Normal"/>
    <w:link w:val="CommentTextChar"/>
    <w:uiPriority w:val="99"/>
    <w:semiHidden/>
    <w:unhideWhenUsed/>
    <w:rsid w:val="001B2881"/>
    <w:pPr>
      <w:spacing w:line="240" w:lineRule="auto"/>
    </w:pPr>
    <w:rPr>
      <w:sz w:val="20"/>
      <w:szCs w:val="20"/>
    </w:rPr>
  </w:style>
  <w:style w:type="character" w:customStyle="1" w:styleId="CommentTextChar">
    <w:name w:val="Comment Text Char"/>
    <w:basedOn w:val="DefaultParagraphFont"/>
    <w:link w:val="CommentText"/>
    <w:uiPriority w:val="99"/>
    <w:semiHidden/>
    <w:rsid w:val="001B2881"/>
    <w:rPr>
      <w:sz w:val="20"/>
      <w:szCs w:val="20"/>
    </w:rPr>
  </w:style>
  <w:style w:type="paragraph" w:styleId="CommentSubject">
    <w:name w:val="annotation subject"/>
    <w:basedOn w:val="CommentText"/>
    <w:next w:val="CommentText"/>
    <w:link w:val="CommentSubjectChar"/>
    <w:uiPriority w:val="99"/>
    <w:semiHidden/>
    <w:unhideWhenUsed/>
    <w:rsid w:val="001B2881"/>
    <w:rPr>
      <w:b/>
      <w:bCs/>
    </w:rPr>
  </w:style>
  <w:style w:type="character" w:customStyle="1" w:styleId="CommentSubjectChar">
    <w:name w:val="Comment Subject Char"/>
    <w:basedOn w:val="CommentTextChar"/>
    <w:link w:val="CommentSubject"/>
    <w:uiPriority w:val="99"/>
    <w:semiHidden/>
    <w:rsid w:val="001B2881"/>
    <w:rPr>
      <w:b/>
      <w:bCs/>
      <w:sz w:val="20"/>
      <w:szCs w:val="20"/>
    </w:rPr>
  </w:style>
  <w:style w:type="paragraph" w:styleId="BalloonText">
    <w:name w:val="Balloon Text"/>
    <w:basedOn w:val="Normal"/>
    <w:link w:val="BalloonTextChar"/>
    <w:uiPriority w:val="99"/>
    <w:semiHidden/>
    <w:unhideWhenUsed/>
    <w:rsid w:val="001B2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881"/>
    <w:rPr>
      <w:rFonts w:ascii="Segoe UI" w:hAnsi="Segoe UI" w:cs="Segoe UI"/>
      <w:sz w:val="18"/>
      <w:szCs w:val="18"/>
    </w:rPr>
  </w:style>
  <w:style w:type="paragraph" w:styleId="Header">
    <w:name w:val="header"/>
    <w:basedOn w:val="Normal"/>
    <w:link w:val="HeaderChar"/>
    <w:uiPriority w:val="99"/>
    <w:unhideWhenUsed/>
    <w:rsid w:val="009F0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550"/>
  </w:style>
  <w:style w:type="paragraph" w:styleId="Footer">
    <w:name w:val="footer"/>
    <w:basedOn w:val="Normal"/>
    <w:link w:val="FooterChar"/>
    <w:uiPriority w:val="99"/>
    <w:unhideWhenUsed/>
    <w:rsid w:val="009F0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550"/>
  </w:style>
  <w:style w:type="paragraph" w:styleId="FootnoteText">
    <w:name w:val="footnote text"/>
    <w:basedOn w:val="Normal"/>
    <w:link w:val="FootnoteTextChar"/>
    <w:uiPriority w:val="99"/>
    <w:semiHidden/>
    <w:unhideWhenUsed/>
    <w:rsid w:val="003C7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142"/>
    <w:rPr>
      <w:sz w:val="20"/>
      <w:szCs w:val="20"/>
    </w:rPr>
  </w:style>
  <w:style w:type="character" w:styleId="FootnoteReference">
    <w:name w:val="footnote reference"/>
    <w:basedOn w:val="DefaultParagraphFont"/>
    <w:uiPriority w:val="99"/>
    <w:semiHidden/>
    <w:unhideWhenUsed/>
    <w:rsid w:val="003C7142"/>
    <w:rPr>
      <w:vertAlign w:val="superscript"/>
    </w:rPr>
  </w:style>
  <w:style w:type="character" w:customStyle="1" w:styleId="spellingerror">
    <w:name w:val="spellingerror"/>
    <w:basedOn w:val="DefaultParagraphFont"/>
    <w:rsid w:val="00747C8E"/>
  </w:style>
  <w:style w:type="character" w:customStyle="1" w:styleId="normaltextrun">
    <w:name w:val="normaltextrun"/>
    <w:basedOn w:val="DefaultParagraphFont"/>
    <w:rsid w:val="00747C8E"/>
  </w:style>
  <w:style w:type="character" w:customStyle="1" w:styleId="scx141798840">
    <w:name w:val="scx141798840"/>
    <w:basedOn w:val="DefaultParagraphFont"/>
    <w:rsid w:val="00747C8E"/>
  </w:style>
  <w:style w:type="paragraph" w:customStyle="1" w:styleId="paragraph">
    <w:name w:val="paragraph"/>
    <w:basedOn w:val="Normal"/>
    <w:rsid w:val="00F76E94"/>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7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37154">
      <w:bodyDiv w:val="1"/>
      <w:marLeft w:val="0"/>
      <w:marRight w:val="0"/>
      <w:marTop w:val="0"/>
      <w:marBottom w:val="0"/>
      <w:divBdr>
        <w:top w:val="none" w:sz="0" w:space="0" w:color="auto"/>
        <w:left w:val="none" w:sz="0" w:space="0" w:color="auto"/>
        <w:bottom w:val="none" w:sz="0" w:space="0" w:color="auto"/>
        <w:right w:val="none" w:sz="0" w:space="0" w:color="auto"/>
      </w:divBdr>
      <w:divsChild>
        <w:div w:id="1179930664">
          <w:marLeft w:val="0"/>
          <w:marRight w:val="0"/>
          <w:marTop w:val="0"/>
          <w:marBottom w:val="0"/>
          <w:divBdr>
            <w:top w:val="none" w:sz="0" w:space="0" w:color="auto"/>
            <w:left w:val="none" w:sz="0" w:space="0" w:color="auto"/>
            <w:bottom w:val="none" w:sz="0" w:space="0" w:color="auto"/>
            <w:right w:val="none" w:sz="0" w:space="0" w:color="auto"/>
          </w:divBdr>
          <w:divsChild>
            <w:div w:id="448471871">
              <w:marLeft w:val="0"/>
              <w:marRight w:val="0"/>
              <w:marTop w:val="0"/>
              <w:marBottom w:val="0"/>
              <w:divBdr>
                <w:top w:val="none" w:sz="0" w:space="0" w:color="auto"/>
                <w:left w:val="none" w:sz="0" w:space="0" w:color="auto"/>
                <w:bottom w:val="none" w:sz="0" w:space="0" w:color="auto"/>
                <w:right w:val="none" w:sz="0" w:space="0" w:color="auto"/>
              </w:divBdr>
              <w:divsChild>
                <w:div w:id="761340404">
                  <w:marLeft w:val="0"/>
                  <w:marRight w:val="0"/>
                  <w:marTop w:val="0"/>
                  <w:marBottom w:val="0"/>
                  <w:divBdr>
                    <w:top w:val="none" w:sz="0" w:space="0" w:color="auto"/>
                    <w:left w:val="none" w:sz="0" w:space="0" w:color="auto"/>
                    <w:bottom w:val="none" w:sz="0" w:space="0" w:color="auto"/>
                    <w:right w:val="none" w:sz="0" w:space="0" w:color="auto"/>
                  </w:divBdr>
                  <w:divsChild>
                    <w:div w:id="1383866014">
                      <w:marLeft w:val="0"/>
                      <w:marRight w:val="0"/>
                      <w:marTop w:val="0"/>
                      <w:marBottom w:val="0"/>
                      <w:divBdr>
                        <w:top w:val="none" w:sz="0" w:space="0" w:color="auto"/>
                        <w:left w:val="none" w:sz="0" w:space="0" w:color="auto"/>
                        <w:bottom w:val="none" w:sz="0" w:space="0" w:color="auto"/>
                        <w:right w:val="none" w:sz="0" w:space="0" w:color="auto"/>
                      </w:divBdr>
                      <w:divsChild>
                        <w:div w:id="1193611214">
                          <w:marLeft w:val="0"/>
                          <w:marRight w:val="0"/>
                          <w:marTop w:val="0"/>
                          <w:marBottom w:val="0"/>
                          <w:divBdr>
                            <w:top w:val="none" w:sz="0" w:space="0" w:color="auto"/>
                            <w:left w:val="none" w:sz="0" w:space="0" w:color="auto"/>
                            <w:bottom w:val="none" w:sz="0" w:space="0" w:color="auto"/>
                            <w:right w:val="none" w:sz="0" w:space="0" w:color="auto"/>
                          </w:divBdr>
                          <w:divsChild>
                            <w:div w:id="863715157">
                              <w:marLeft w:val="0"/>
                              <w:marRight w:val="0"/>
                              <w:marTop w:val="0"/>
                              <w:marBottom w:val="0"/>
                              <w:divBdr>
                                <w:top w:val="none" w:sz="0" w:space="0" w:color="auto"/>
                                <w:left w:val="none" w:sz="0" w:space="0" w:color="auto"/>
                                <w:bottom w:val="none" w:sz="0" w:space="0" w:color="auto"/>
                                <w:right w:val="none" w:sz="0" w:space="0" w:color="auto"/>
                              </w:divBdr>
                              <w:divsChild>
                                <w:div w:id="1316956428">
                                  <w:marLeft w:val="0"/>
                                  <w:marRight w:val="0"/>
                                  <w:marTop w:val="0"/>
                                  <w:marBottom w:val="0"/>
                                  <w:divBdr>
                                    <w:top w:val="none" w:sz="0" w:space="0" w:color="auto"/>
                                    <w:left w:val="none" w:sz="0" w:space="0" w:color="auto"/>
                                    <w:bottom w:val="none" w:sz="0" w:space="0" w:color="auto"/>
                                    <w:right w:val="none" w:sz="0" w:space="0" w:color="auto"/>
                                  </w:divBdr>
                                  <w:divsChild>
                                    <w:div w:id="156656068">
                                      <w:marLeft w:val="0"/>
                                      <w:marRight w:val="0"/>
                                      <w:marTop w:val="0"/>
                                      <w:marBottom w:val="0"/>
                                      <w:divBdr>
                                        <w:top w:val="none" w:sz="0" w:space="0" w:color="auto"/>
                                        <w:left w:val="none" w:sz="0" w:space="0" w:color="auto"/>
                                        <w:bottom w:val="none" w:sz="0" w:space="0" w:color="auto"/>
                                        <w:right w:val="none" w:sz="0" w:space="0" w:color="auto"/>
                                      </w:divBdr>
                                      <w:divsChild>
                                        <w:div w:id="976224606">
                                          <w:marLeft w:val="0"/>
                                          <w:marRight w:val="0"/>
                                          <w:marTop w:val="0"/>
                                          <w:marBottom w:val="0"/>
                                          <w:divBdr>
                                            <w:top w:val="none" w:sz="0" w:space="0" w:color="auto"/>
                                            <w:left w:val="none" w:sz="0" w:space="0" w:color="auto"/>
                                            <w:bottom w:val="none" w:sz="0" w:space="0" w:color="auto"/>
                                            <w:right w:val="none" w:sz="0" w:space="0" w:color="auto"/>
                                          </w:divBdr>
                                          <w:divsChild>
                                            <w:div w:id="465853054">
                                              <w:marLeft w:val="0"/>
                                              <w:marRight w:val="0"/>
                                              <w:marTop w:val="0"/>
                                              <w:marBottom w:val="0"/>
                                              <w:divBdr>
                                                <w:top w:val="none" w:sz="0" w:space="0" w:color="auto"/>
                                                <w:left w:val="none" w:sz="0" w:space="0" w:color="auto"/>
                                                <w:bottom w:val="none" w:sz="0" w:space="0" w:color="auto"/>
                                                <w:right w:val="none" w:sz="0" w:space="0" w:color="auto"/>
                                              </w:divBdr>
                                              <w:divsChild>
                                                <w:div w:id="709189249">
                                                  <w:marLeft w:val="0"/>
                                                  <w:marRight w:val="0"/>
                                                  <w:marTop w:val="0"/>
                                                  <w:marBottom w:val="0"/>
                                                  <w:divBdr>
                                                    <w:top w:val="single" w:sz="6" w:space="0" w:color="ABABAB"/>
                                                    <w:left w:val="single" w:sz="6" w:space="0" w:color="ABABAB"/>
                                                    <w:bottom w:val="none" w:sz="0" w:space="0" w:color="auto"/>
                                                    <w:right w:val="single" w:sz="6" w:space="0" w:color="ABABAB"/>
                                                  </w:divBdr>
                                                  <w:divsChild>
                                                    <w:div w:id="796794990">
                                                      <w:marLeft w:val="-285"/>
                                                      <w:marRight w:val="-150"/>
                                                      <w:marTop w:val="0"/>
                                                      <w:marBottom w:val="0"/>
                                                      <w:divBdr>
                                                        <w:top w:val="none" w:sz="0" w:space="0" w:color="auto"/>
                                                        <w:left w:val="none" w:sz="0" w:space="0" w:color="auto"/>
                                                        <w:bottom w:val="none" w:sz="0" w:space="0" w:color="auto"/>
                                                        <w:right w:val="none" w:sz="0" w:space="0" w:color="auto"/>
                                                      </w:divBdr>
                                                      <w:divsChild>
                                                        <w:div w:id="1605066296">
                                                          <w:marLeft w:val="0"/>
                                                          <w:marRight w:val="0"/>
                                                          <w:marTop w:val="0"/>
                                                          <w:marBottom w:val="0"/>
                                                          <w:divBdr>
                                                            <w:top w:val="none" w:sz="0" w:space="0" w:color="auto"/>
                                                            <w:left w:val="none" w:sz="0" w:space="0" w:color="auto"/>
                                                            <w:bottom w:val="none" w:sz="0" w:space="0" w:color="auto"/>
                                                            <w:right w:val="none" w:sz="0" w:space="0" w:color="auto"/>
                                                          </w:divBdr>
                                                          <w:divsChild>
                                                            <w:div w:id="1446773336">
                                                              <w:marLeft w:val="0"/>
                                                              <w:marRight w:val="0"/>
                                                              <w:marTop w:val="0"/>
                                                              <w:marBottom w:val="0"/>
                                                              <w:divBdr>
                                                                <w:top w:val="none" w:sz="0" w:space="0" w:color="auto"/>
                                                                <w:left w:val="none" w:sz="0" w:space="0" w:color="auto"/>
                                                                <w:bottom w:val="none" w:sz="0" w:space="0" w:color="auto"/>
                                                                <w:right w:val="none" w:sz="0" w:space="0" w:color="auto"/>
                                                              </w:divBdr>
                                                              <w:divsChild>
                                                                <w:div w:id="2011789172">
                                                                  <w:marLeft w:val="0"/>
                                                                  <w:marRight w:val="0"/>
                                                                  <w:marTop w:val="0"/>
                                                                  <w:marBottom w:val="0"/>
                                                                  <w:divBdr>
                                                                    <w:top w:val="none" w:sz="0" w:space="0" w:color="auto"/>
                                                                    <w:left w:val="none" w:sz="0" w:space="0" w:color="auto"/>
                                                                    <w:bottom w:val="none" w:sz="0" w:space="0" w:color="auto"/>
                                                                    <w:right w:val="none" w:sz="0" w:space="0" w:color="auto"/>
                                                                  </w:divBdr>
                                                                  <w:divsChild>
                                                                    <w:div w:id="223681875">
                                                                      <w:marLeft w:val="0"/>
                                                                      <w:marRight w:val="0"/>
                                                                      <w:marTop w:val="0"/>
                                                                      <w:marBottom w:val="0"/>
                                                                      <w:divBdr>
                                                                        <w:top w:val="none" w:sz="0" w:space="0" w:color="auto"/>
                                                                        <w:left w:val="none" w:sz="0" w:space="0" w:color="auto"/>
                                                                        <w:bottom w:val="none" w:sz="0" w:space="0" w:color="auto"/>
                                                                        <w:right w:val="none" w:sz="0" w:space="0" w:color="auto"/>
                                                                      </w:divBdr>
                                                                      <w:divsChild>
                                                                        <w:div w:id="788550152">
                                                                          <w:marLeft w:val="0"/>
                                                                          <w:marRight w:val="0"/>
                                                                          <w:marTop w:val="0"/>
                                                                          <w:marBottom w:val="0"/>
                                                                          <w:divBdr>
                                                                            <w:top w:val="none" w:sz="0" w:space="0" w:color="auto"/>
                                                                            <w:left w:val="none" w:sz="0" w:space="0" w:color="auto"/>
                                                                            <w:bottom w:val="none" w:sz="0" w:space="0" w:color="auto"/>
                                                                            <w:right w:val="none" w:sz="0" w:space="0" w:color="auto"/>
                                                                          </w:divBdr>
                                                                          <w:divsChild>
                                                                            <w:div w:id="894584623">
                                                                              <w:marLeft w:val="0"/>
                                                                              <w:marRight w:val="0"/>
                                                                              <w:marTop w:val="0"/>
                                                                              <w:marBottom w:val="0"/>
                                                                              <w:divBdr>
                                                                                <w:top w:val="none" w:sz="0" w:space="0" w:color="auto"/>
                                                                                <w:left w:val="none" w:sz="0" w:space="0" w:color="auto"/>
                                                                                <w:bottom w:val="none" w:sz="0" w:space="0" w:color="auto"/>
                                                                                <w:right w:val="none" w:sz="0" w:space="0" w:color="auto"/>
                                                                              </w:divBdr>
                                                                            </w:div>
                                                                            <w:div w:id="20685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ogle.co.uk/search?q=remote+server+administration+too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02b8a3-2432-4edf-aba3-367a084fabc2" ContentTypeId="0x0101" PreviousValue="false"/>
</file>

<file path=customXml/item2.xml><?xml version="1.0" encoding="utf-8"?>
<p:properties xmlns:p="http://schemas.microsoft.com/office/2006/metadata/properties" xmlns:xsi="http://www.w3.org/2001/XMLSchema-instance">
  <documentManagement>
    <TaxKeywordTaxHTField xmlns="8caa2523-38c4-47d5-ba88-cfca94324143">
      <Terms xmlns="http://schemas.microsoft.com/office/infopath/2007/PartnerControls"/>
    </TaxKeywordTaxHTField>
    <TaxCatchAll xmlns="8caa2523-38c4-47d5-ba88-cfca9432414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4F0053C6B00743A39CF9CEA335CA40" ma:contentTypeVersion="6" ma:contentTypeDescription="Create a new document." ma:contentTypeScope="" ma:versionID="c8c4a11b43f608ed636ad1e13f5068cc">
  <xsd:schema xmlns:xsd="http://www.w3.org/2001/XMLSchema" xmlns:xs="http://www.w3.org/2001/XMLSchema" xmlns:p="http://schemas.microsoft.com/office/2006/metadata/properties" xmlns:ns2="8caa2523-38c4-47d5-ba88-cfca94324143" xmlns:ns3="6d2f25df-f1a8-4085-953d-d2884cb2d070" targetNamespace="http://schemas.microsoft.com/office/2006/metadata/properties" ma:root="true" ma:fieldsID="87cd67e9ffdc37d1e993460a60a2e6e8" ns2:_="" ns3:_="">
    <xsd:import namespace="8caa2523-38c4-47d5-ba88-cfca94324143"/>
    <xsd:import namespace="6d2f25df-f1a8-4085-953d-d2884cb2d070"/>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a2523-38c4-47d5-ba88-cfca94324143"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1e02b8a3-2432-4edf-aba3-367a084fabc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079eff94-2046-4124-b33f-b429e818f2b8}" ma:internalName="TaxCatchAll" ma:showField="CatchAllData" ma:web="4375c55d-5e7b-471e-9e82-a5dc480a18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79eff94-2046-4124-b33f-b429e818f2b8}" ma:internalName="TaxCatchAllLabel" ma:readOnly="true" ma:showField="CatchAllDataLabel" ma:web="4375c55d-5e7b-471e-9e82-a5dc480a1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2f25df-f1a8-4085-953d-d2884cb2d07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2153-3A44-4A2E-9232-D9C851A93AAE}">
  <ds:schemaRefs>
    <ds:schemaRef ds:uri="Microsoft.SharePoint.Taxonomy.ContentTypeSync"/>
  </ds:schemaRefs>
</ds:datastoreItem>
</file>

<file path=customXml/itemProps2.xml><?xml version="1.0" encoding="utf-8"?>
<ds:datastoreItem xmlns:ds="http://schemas.openxmlformats.org/officeDocument/2006/customXml" ds:itemID="{E862005D-BC7A-4366-AB7D-3E94CD22185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6d2f25df-f1a8-4085-953d-d2884cb2d070"/>
    <ds:schemaRef ds:uri="http://purl.org/dc/terms/"/>
    <ds:schemaRef ds:uri="8caa2523-38c4-47d5-ba88-cfca94324143"/>
    <ds:schemaRef ds:uri="http://www.w3.org/XML/1998/namespace"/>
    <ds:schemaRef ds:uri="http://purl.org/dc/dcmitype/"/>
  </ds:schemaRefs>
</ds:datastoreItem>
</file>

<file path=customXml/itemProps3.xml><?xml version="1.0" encoding="utf-8"?>
<ds:datastoreItem xmlns:ds="http://schemas.openxmlformats.org/officeDocument/2006/customXml" ds:itemID="{71EE0389-1A9B-4A1E-8D1F-E3ACA2F77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a2523-38c4-47d5-ba88-cfca94324143"/>
    <ds:schemaRef ds:uri="6d2f25df-f1a8-4085-953d-d2884cb2d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ABD9C-D85E-42A3-823E-E938235998F7}">
  <ds:schemaRefs>
    <ds:schemaRef ds:uri="http://schemas.microsoft.com/sharepoint/v3/contenttype/forms"/>
  </ds:schemaRefs>
</ds:datastoreItem>
</file>

<file path=customXml/itemProps5.xml><?xml version="1.0" encoding="utf-8"?>
<ds:datastoreItem xmlns:ds="http://schemas.openxmlformats.org/officeDocument/2006/customXml" ds:itemID="{250E3F41-C437-4E5D-9DA2-DF732E7E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Steffan Corley</dc:creator>
  <cp:lastModifiedBy>Jennifer Paton</cp:lastModifiedBy>
  <cp:revision>5</cp:revision>
  <dcterms:created xsi:type="dcterms:W3CDTF">2020-04-17T09:37:00Z</dcterms:created>
  <dcterms:modified xsi:type="dcterms:W3CDTF">2020-04-17T09:38:00Z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0x0101007B4F0053C6B00743A39CF9CEA335CA40</vt:lpwstr>
  </property>
  <property fmtid="{D5CDD505-2E9C-101B-9397-08002B2CF9AE}" pid="3" name="TaxKeyword">
    <vt:lpwstr/>
  </property>
</Properties>
</file>