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8EF4" w14:textId="77777777" w:rsidR="00D23B22" w:rsidRDefault="00A032A8">
      <w:r>
        <w:t>RM Easimaths Parents Letter</w:t>
      </w:r>
    </w:p>
    <w:p w14:paraId="391606ED" w14:textId="77777777" w:rsidR="00A032A8" w:rsidRDefault="00A032A8">
      <w:r>
        <w:t>Dear Parent/Guardian,</w:t>
      </w:r>
    </w:p>
    <w:p w14:paraId="1D14753C" w14:textId="77777777" w:rsidR="00A032A8" w:rsidRDefault="00A032A8">
      <w:r>
        <w:t xml:space="preserve">Your child &lt;name&gt; has been </w:t>
      </w:r>
      <w:r w:rsidR="00A13E66">
        <w:t xml:space="preserve">selected use </w:t>
      </w:r>
      <w:r>
        <w:t>a new Maths program called RM Easimaths.</w:t>
      </w:r>
    </w:p>
    <w:p w14:paraId="34E24F0C" w14:textId="77777777" w:rsidR="00A032A8" w:rsidRPr="00A13E66" w:rsidRDefault="00A032A8" w:rsidP="00A032A8">
      <w:r w:rsidRPr="00A13E66">
        <w:t xml:space="preserve">RM Easimaths comes packed with activities for </w:t>
      </w:r>
      <w:r w:rsidR="00A13E66" w:rsidRPr="00A13E66">
        <w:t>pupils</w:t>
      </w:r>
      <w:r w:rsidRPr="00A13E66">
        <w:t xml:space="preserve"> of different ages and abilities. The con</w:t>
      </w:r>
      <w:r w:rsidR="002F2D3A">
        <w:t>tent is suitable for Reception</w:t>
      </w:r>
      <w:r w:rsidR="00BA6D4E">
        <w:t xml:space="preserve"> to </w:t>
      </w:r>
      <w:r w:rsidR="002F2D3A">
        <w:t xml:space="preserve">Year </w:t>
      </w:r>
      <w:r w:rsidR="00BA6D4E">
        <w:t>6</w:t>
      </w:r>
      <w:r w:rsidR="002F2D3A">
        <w:t xml:space="preserve"> pupils</w:t>
      </w:r>
      <w:r w:rsidRPr="00A13E66">
        <w:t xml:space="preserve">, </w:t>
      </w:r>
      <w:r w:rsidR="00A13E66" w:rsidRPr="00A13E66">
        <w:t>including the 4 basic operations, money, time, shape and</w:t>
      </w:r>
      <w:r w:rsidRPr="00A13E66">
        <w:t xml:space="preserve"> memory tests for multiplication tables.</w:t>
      </w:r>
    </w:p>
    <w:p w14:paraId="68FF4770" w14:textId="77777777" w:rsidR="00A032A8" w:rsidRPr="00A13E66" w:rsidRDefault="00A032A8" w:rsidP="00A032A8">
      <w:r w:rsidRPr="00A13E66">
        <w:t>As RM Easimaths is a Web-based solution it’s available online wherever you are, including at home. It has a colourful, user-friendly interface and a cast of fun characters with unique personalities that children can identify with. So not only is it simple to use, it doesn’t even feel like they’re learning.</w:t>
      </w:r>
    </w:p>
    <w:p w14:paraId="246489DA" w14:textId="77777777" w:rsidR="00A032A8" w:rsidRPr="00A13E66" w:rsidRDefault="00A032A8" w:rsidP="00A032A8">
      <w:r w:rsidRPr="00A13E66">
        <w:t xml:space="preserve">There’s also a host of other features to help support </w:t>
      </w:r>
      <w:r w:rsidR="00A13E66" w:rsidRPr="00A13E66">
        <w:t>pupils</w:t>
      </w:r>
      <w:r w:rsidRPr="00A13E66">
        <w:t xml:space="preserve"> including the automatic collection of </w:t>
      </w:r>
      <w:r w:rsidR="00A13E66" w:rsidRPr="00A13E66">
        <w:t>pupil</w:t>
      </w:r>
      <w:r w:rsidRPr="00A13E66">
        <w:t xml:space="preserve"> progress data providing information on individual performance. These built-in diagnostics run</w:t>
      </w:r>
      <w:r w:rsidR="00A13E66">
        <w:t xml:space="preserve"> continuously </w:t>
      </w:r>
      <w:r w:rsidRPr="00A13E66">
        <w:t xml:space="preserve">and </w:t>
      </w:r>
      <w:r w:rsidR="00A13E66">
        <w:t>select w</w:t>
      </w:r>
      <w:r w:rsidRPr="00A13E66">
        <w:t>hich exer</w:t>
      </w:r>
      <w:r w:rsidR="00A13E66">
        <w:t>cises your child is given.</w:t>
      </w:r>
    </w:p>
    <w:p w14:paraId="400934D4" w14:textId="77777777" w:rsidR="00A032A8" w:rsidRPr="00BA6D4E" w:rsidRDefault="00A032A8" w:rsidP="00A032A8">
      <w:pPr>
        <w:rPr>
          <w:color w:val="000000"/>
        </w:rPr>
      </w:pPr>
      <w:r w:rsidRPr="00BA6D4E">
        <w:rPr>
          <w:color w:val="000000"/>
        </w:rPr>
        <w:t>To get the most</w:t>
      </w:r>
      <w:r w:rsidR="00BA6D4E">
        <w:rPr>
          <w:color w:val="000000"/>
        </w:rPr>
        <w:t xml:space="preserve"> out of RM Easimaths we need </w:t>
      </w:r>
      <w:r w:rsidRPr="00BA6D4E">
        <w:rPr>
          <w:color w:val="000000"/>
        </w:rPr>
        <w:t xml:space="preserve">students to do short </w:t>
      </w:r>
      <w:r w:rsidRPr="00BA6D4E">
        <w:rPr>
          <w:b/>
          <w:color w:val="000000"/>
        </w:rPr>
        <w:t xml:space="preserve">10-15 minutes </w:t>
      </w:r>
      <w:r w:rsidRPr="00BA6D4E">
        <w:rPr>
          <w:color w:val="000000"/>
        </w:rPr>
        <w:t xml:space="preserve">sessions </w:t>
      </w:r>
      <w:r w:rsidRPr="00BA6D4E">
        <w:rPr>
          <w:b/>
          <w:color w:val="000000"/>
        </w:rPr>
        <w:t>3-5 time</w:t>
      </w:r>
      <w:r w:rsidR="00A13E66" w:rsidRPr="00BA6D4E">
        <w:rPr>
          <w:b/>
          <w:color w:val="000000"/>
        </w:rPr>
        <w:t>s</w:t>
      </w:r>
      <w:r w:rsidRPr="00BA6D4E">
        <w:rPr>
          <w:b/>
          <w:color w:val="000000"/>
        </w:rPr>
        <w:t xml:space="preserve"> a week. </w:t>
      </w:r>
      <w:r w:rsidRPr="00BA6D4E">
        <w:rPr>
          <w:color w:val="000000"/>
        </w:rPr>
        <w:t>We would like your child to do some sessions at home to help us achieve this.</w:t>
      </w:r>
    </w:p>
    <w:p w14:paraId="3C3C918B" w14:textId="77777777" w:rsidR="00A032A8" w:rsidRPr="00BA6D4E" w:rsidRDefault="00A032A8" w:rsidP="00A032A8">
      <w:pPr>
        <w:rPr>
          <w:b/>
          <w:color w:val="000000"/>
        </w:rPr>
      </w:pPr>
      <w:r w:rsidRPr="00BA6D4E">
        <w:rPr>
          <w:b/>
          <w:color w:val="000000"/>
        </w:rPr>
        <w:t>Getting started is easy:-</w:t>
      </w:r>
    </w:p>
    <w:p w14:paraId="7AA843E1" w14:textId="311F0279" w:rsidR="00A032A8" w:rsidRPr="00BA6D4E" w:rsidRDefault="00A032A8" w:rsidP="00A032A8">
      <w:pPr>
        <w:rPr>
          <w:color w:val="000000"/>
        </w:rPr>
      </w:pPr>
      <w:r w:rsidRPr="00BA6D4E">
        <w:rPr>
          <w:color w:val="000000"/>
        </w:rPr>
        <w:t xml:space="preserve">You can use </w:t>
      </w:r>
      <w:r w:rsidR="00BA6D4E">
        <w:rPr>
          <w:color w:val="000000"/>
        </w:rPr>
        <w:t xml:space="preserve">on </w:t>
      </w:r>
      <w:r w:rsidRPr="00BA6D4E">
        <w:rPr>
          <w:color w:val="000000"/>
        </w:rPr>
        <w:t xml:space="preserve">nearly any device that is connected to the internet </w:t>
      </w:r>
    </w:p>
    <w:p w14:paraId="24410C65" w14:textId="77777777" w:rsidR="00A13E66" w:rsidRPr="000D683B" w:rsidRDefault="00A13E66" w:rsidP="000D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0"/>
        </w:rPr>
      </w:pPr>
      <w:r w:rsidRPr="000D683B">
        <w:rPr>
          <w:color w:val="000000"/>
          <w:sz w:val="28"/>
          <w:szCs w:val="20"/>
        </w:rPr>
        <w:t xml:space="preserve">Go to </w:t>
      </w:r>
      <w:hyperlink r:id="rId8" w:history="1">
        <w:r w:rsidRPr="000D683B">
          <w:rPr>
            <w:rStyle w:val="Hyperlink"/>
            <w:sz w:val="28"/>
            <w:szCs w:val="20"/>
          </w:rPr>
          <w:t>www.easimaths.com</w:t>
        </w:r>
      </w:hyperlink>
    </w:p>
    <w:p w14:paraId="6E8549B1" w14:textId="77777777" w:rsidR="00A13E66" w:rsidRPr="000D683B" w:rsidRDefault="000F73BE" w:rsidP="000D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009775FE" wp14:editId="4D962F18">
            <wp:simplePos x="0" y="0"/>
            <wp:positionH relativeFrom="column">
              <wp:posOffset>4545965</wp:posOffset>
            </wp:positionH>
            <wp:positionV relativeFrom="paragraph">
              <wp:posOffset>234315</wp:posOffset>
            </wp:positionV>
            <wp:extent cx="888365" cy="1000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b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59990CD" wp14:editId="3F54C8B0">
            <wp:simplePos x="0" y="0"/>
            <wp:positionH relativeFrom="column">
              <wp:posOffset>698500</wp:posOffset>
            </wp:positionH>
            <wp:positionV relativeFrom="paragraph">
              <wp:posOffset>242570</wp:posOffset>
            </wp:positionV>
            <wp:extent cx="845185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ph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E66" w:rsidRPr="000D683B">
        <w:rPr>
          <w:b/>
          <w:color w:val="000000"/>
          <w:sz w:val="28"/>
          <w:szCs w:val="20"/>
        </w:rPr>
        <w:t>Click Login</w:t>
      </w:r>
    </w:p>
    <w:p w14:paraId="0A6904B0" w14:textId="77777777" w:rsidR="00A13E66" w:rsidRPr="000D683B" w:rsidRDefault="00A13E66" w:rsidP="000D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0"/>
        </w:rPr>
      </w:pPr>
      <w:r w:rsidRPr="000D683B">
        <w:rPr>
          <w:color w:val="000000"/>
          <w:sz w:val="28"/>
          <w:szCs w:val="20"/>
        </w:rPr>
        <w:t>Type in the following details:-</w:t>
      </w:r>
    </w:p>
    <w:p w14:paraId="79E5914D" w14:textId="77777777" w:rsidR="00A13E66" w:rsidRPr="000D683B" w:rsidRDefault="00A13E66" w:rsidP="000D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0"/>
        </w:rPr>
      </w:pPr>
      <w:proofErr w:type="gramStart"/>
      <w:r w:rsidRPr="000D683B">
        <w:rPr>
          <w:b/>
          <w:color w:val="000000"/>
          <w:sz w:val="28"/>
          <w:szCs w:val="20"/>
        </w:rPr>
        <w:t>Username :</w:t>
      </w:r>
      <w:proofErr w:type="gramEnd"/>
      <w:r w:rsidRPr="000D683B">
        <w:rPr>
          <w:color w:val="000000"/>
          <w:sz w:val="28"/>
          <w:szCs w:val="20"/>
        </w:rPr>
        <w:t xml:space="preserve"> &lt;username&gt;</w:t>
      </w:r>
    </w:p>
    <w:p w14:paraId="77042E1B" w14:textId="77777777" w:rsidR="00A13E66" w:rsidRPr="000D683B" w:rsidRDefault="00A13E66" w:rsidP="000D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0"/>
        </w:rPr>
      </w:pPr>
      <w:r w:rsidRPr="000D683B">
        <w:rPr>
          <w:b/>
          <w:color w:val="000000"/>
          <w:sz w:val="28"/>
          <w:szCs w:val="20"/>
        </w:rPr>
        <w:t>Site ID :</w:t>
      </w:r>
      <w:r w:rsidRPr="000D683B">
        <w:rPr>
          <w:color w:val="000000"/>
          <w:sz w:val="28"/>
          <w:szCs w:val="20"/>
        </w:rPr>
        <w:t xml:space="preserve"> &lt;</w:t>
      </w:r>
      <w:proofErr w:type="spellStart"/>
      <w:r w:rsidRPr="000D683B">
        <w:rPr>
          <w:color w:val="000000"/>
          <w:sz w:val="28"/>
          <w:szCs w:val="20"/>
        </w:rPr>
        <w:t>SiteID</w:t>
      </w:r>
      <w:proofErr w:type="spellEnd"/>
      <w:r w:rsidRPr="000D683B">
        <w:rPr>
          <w:color w:val="000000"/>
          <w:sz w:val="28"/>
          <w:szCs w:val="20"/>
        </w:rPr>
        <w:t>&gt;</w:t>
      </w:r>
    </w:p>
    <w:p w14:paraId="7669BAD1" w14:textId="77777777" w:rsidR="00A13E66" w:rsidRPr="000D683B" w:rsidRDefault="00A13E66" w:rsidP="000D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0"/>
        </w:rPr>
      </w:pPr>
      <w:proofErr w:type="gramStart"/>
      <w:r w:rsidRPr="000D683B">
        <w:rPr>
          <w:b/>
          <w:color w:val="000000"/>
          <w:sz w:val="28"/>
          <w:szCs w:val="20"/>
        </w:rPr>
        <w:t>Password :</w:t>
      </w:r>
      <w:proofErr w:type="gramEnd"/>
      <w:r w:rsidRPr="000D683B">
        <w:rPr>
          <w:color w:val="000000"/>
          <w:sz w:val="28"/>
          <w:szCs w:val="20"/>
        </w:rPr>
        <w:t xml:space="preserve"> &lt;Password&gt;</w:t>
      </w:r>
    </w:p>
    <w:p w14:paraId="5130CB40" w14:textId="77777777" w:rsidR="00A13E66" w:rsidRPr="000D683B" w:rsidRDefault="00A13E66" w:rsidP="000D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0"/>
        </w:rPr>
      </w:pPr>
      <w:r w:rsidRPr="000D683B">
        <w:rPr>
          <w:color w:val="000000"/>
          <w:sz w:val="28"/>
          <w:szCs w:val="20"/>
        </w:rPr>
        <w:t>Your child will know what to do next.</w:t>
      </w:r>
    </w:p>
    <w:p w14:paraId="58DCDED1" w14:textId="77777777" w:rsidR="00A13E66" w:rsidRPr="002F2D3A" w:rsidRDefault="00A13E66" w:rsidP="00A032A8">
      <w:pPr>
        <w:rPr>
          <w:b/>
          <w:color w:val="000000"/>
        </w:rPr>
      </w:pPr>
      <w:r w:rsidRPr="002F2D3A">
        <w:rPr>
          <w:b/>
          <w:color w:val="000000"/>
        </w:rPr>
        <w:t xml:space="preserve">Pupils should work </w:t>
      </w:r>
      <w:r w:rsidR="00BA6D4E" w:rsidRPr="002F2D3A">
        <w:rPr>
          <w:b/>
          <w:color w:val="000000"/>
        </w:rPr>
        <w:t>by themselves</w:t>
      </w:r>
      <w:r w:rsidRPr="002F2D3A">
        <w:rPr>
          <w:b/>
          <w:color w:val="000000"/>
        </w:rPr>
        <w:t xml:space="preserve"> so they get their level of work and not the helpers!</w:t>
      </w:r>
    </w:p>
    <w:p w14:paraId="2C5CD656" w14:textId="77777777" w:rsidR="00A032A8" w:rsidRPr="00BA6D4E" w:rsidRDefault="00BA6D4E" w:rsidP="00A032A8">
      <w:pPr>
        <w:rPr>
          <w:color w:val="000000"/>
        </w:rPr>
      </w:pPr>
      <w:r w:rsidRPr="00BA6D4E">
        <w:rPr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32A3D4F7" wp14:editId="522DD714">
            <wp:simplePos x="0" y="0"/>
            <wp:positionH relativeFrom="column">
              <wp:posOffset>1943100</wp:posOffset>
            </wp:positionH>
            <wp:positionV relativeFrom="paragraph">
              <wp:posOffset>380365</wp:posOffset>
            </wp:positionV>
            <wp:extent cx="1630045" cy="1018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E66" w:rsidRPr="00BA6D4E">
        <w:rPr>
          <w:color w:val="000000"/>
        </w:rPr>
        <w:t>Thanks for your help with this and helping us improve numeracy for your child.</w:t>
      </w:r>
    </w:p>
    <w:sectPr w:rsidR="00A032A8" w:rsidRPr="00BA6D4E" w:rsidSect="002F2D3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A8"/>
    <w:rsid w:val="000D683B"/>
    <w:rsid w:val="000F73BE"/>
    <w:rsid w:val="002F2D3A"/>
    <w:rsid w:val="003417AF"/>
    <w:rsid w:val="008E12C8"/>
    <w:rsid w:val="00A032A8"/>
    <w:rsid w:val="00A13E66"/>
    <w:rsid w:val="00A918A2"/>
    <w:rsid w:val="00BA6D4E"/>
    <w:rsid w:val="00D23B22"/>
    <w:rsid w:val="00D24909"/>
    <w:rsid w:val="00DF6383"/>
    <w:rsid w:val="00F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C6A44"/>
  <w15:docId w15:val="{26ADD166-0993-47D2-943B-EA9EADE1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E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12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imaths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caa2523-38c4-47d5-ba88-cfca94324143">
      <Terms xmlns="http://schemas.microsoft.com/office/infopath/2007/PartnerControls"/>
    </TaxKeywordTaxHTField>
    <TaxCatchAll xmlns="8caa2523-38c4-47d5-ba88-cfca94324143"/>
    <SharedWithUsers xmlns="4ae265e1-c6e1-4e94-8fb4-2812662a9cdd">
      <UserInfo>
        <DisplayName>Julie Anne McKenzie</DisplayName>
        <AccountId>335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AA29F85A6304788792571EE6E3120" ma:contentTypeVersion="9" ma:contentTypeDescription="Create a new document." ma:contentTypeScope="" ma:versionID="e676b25babd33959bd8486090e20c353">
  <xsd:schema xmlns:xsd="http://www.w3.org/2001/XMLSchema" xmlns:xs="http://www.w3.org/2001/XMLSchema" xmlns:p="http://schemas.microsoft.com/office/2006/metadata/properties" xmlns:ns2="8caa2523-38c4-47d5-ba88-cfca94324143" xmlns:ns3="ebf514e3-fdf0-4430-b429-2a9805cffe4b" xmlns:ns4="4ae265e1-c6e1-4e94-8fb4-2812662a9cdd" targetNamespace="http://schemas.microsoft.com/office/2006/metadata/properties" ma:root="true" ma:fieldsID="12db85ea256a111773f1a3327e22504c" ns2:_="" ns3:_="" ns4:_="">
    <xsd:import namespace="8caa2523-38c4-47d5-ba88-cfca94324143"/>
    <xsd:import namespace="ebf514e3-fdf0-4430-b429-2a9805cffe4b"/>
    <xsd:import namespace="4ae265e1-c6e1-4e94-8fb4-2812662a9cd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2523-38c4-47d5-ba88-cfca9432414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1e02b8a3-2432-4edf-aba3-367a084fab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4dca39d-d8ac-49e4-b0e7-1b2668888949}" ma:internalName="TaxCatchAll" ma:showField="CatchAllData" ma:web="4ae265e1-c6e1-4e94-8fb4-2812662a9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4dca39d-d8ac-49e4-b0e7-1b2668888949}" ma:internalName="TaxCatchAllLabel" ma:readOnly="true" ma:showField="CatchAllDataLabel" ma:web="4ae265e1-c6e1-4e94-8fb4-2812662a9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514e3-fdf0-4430-b429-2a9805cff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265e1-c6e1-4e94-8fb4-2812662a9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e02b8a3-2432-4edf-aba3-367a084fabc2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2DA94-578D-4229-ACF4-9ED9B69258D2}">
  <ds:schemaRefs>
    <ds:schemaRef ds:uri="http://schemas.microsoft.com/office/2006/metadata/properties"/>
    <ds:schemaRef ds:uri="http://schemas.microsoft.com/office/infopath/2007/PartnerControls"/>
    <ds:schemaRef ds:uri="8caa2523-38c4-47d5-ba88-cfca94324143"/>
    <ds:schemaRef ds:uri="4ae265e1-c6e1-4e94-8fb4-2812662a9cdd"/>
  </ds:schemaRefs>
</ds:datastoreItem>
</file>

<file path=customXml/itemProps2.xml><?xml version="1.0" encoding="utf-8"?>
<ds:datastoreItem xmlns:ds="http://schemas.openxmlformats.org/officeDocument/2006/customXml" ds:itemID="{58C20866-14AD-4C79-A6A3-F3F559588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a2523-38c4-47d5-ba88-cfca94324143"/>
    <ds:schemaRef ds:uri="ebf514e3-fdf0-4430-b429-2a9805cffe4b"/>
    <ds:schemaRef ds:uri="4ae265e1-c6e1-4e94-8fb4-2812662a9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4BBA8-097E-47FE-9415-945AE878EAF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59B81C8-0325-4BD3-8232-D399F1942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Hall</dc:creator>
  <cp:lastModifiedBy>Donald McPhail</cp:lastModifiedBy>
  <cp:revision>2</cp:revision>
  <dcterms:created xsi:type="dcterms:W3CDTF">2021-11-24T16:25:00Z</dcterms:created>
  <dcterms:modified xsi:type="dcterms:W3CDTF">2021-11-24T16:25:00Z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0x010100255AA29F85A6304788792571EE6E3120</vt:lpwstr>
  </property>
  <property fmtid="{D5CDD505-2E9C-101B-9397-08002B2CF9AE}" pid="3" name="Order">
    <vt:r8>493500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